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3F8C" w14:textId="77777777" w:rsidR="006C3AD4" w:rsidRDefault="00546B77">
      <w:pPr>
        <w:spacing w:after="109"/>
        <w:ind w:left="284"/>
      </w:pPr>
      <w:r>
        <w:rPr>
          <w:rFonts w:ascii="Arial" w:eastAsia="Arial" w:hAnsi="Arial" w:cs="Arial"/>
          <w:b/>
          <w:color w:val="181717"/>
          <w:sz w:val="32"/>
          <w:u w:val="single" w:color="181717"/>
        </w:rPr>
        <w:t xml:space="preserve">Protokol o určení vonkajších vplyvov </w:t>
      </w:r>
      <w:r>
        <w:rPr>
          <w:rFonts w:ascii="Arial" w:eastAsia="Arial" w:hAnsi="Arial" w:cs="Arial"/>
          <w:b/>
          <w:color w:val="181717"/>
          <w:sz w:val="30"/>
          <w:u w:val="single" w:color="181717"/>
        </w:rPr>
        <w:t>RP-B1-E.1.2.8</w:t>
      </w:r>
      <w:r>
        <w:rPr>
          <w:rFonts w:ascii="Arial" w:eastAsia="Arial" w:hAnsi="Arial" w:cs="Arial"/>
          <w:b/>
          <w:color w:val="181717"/>
          <w:sz w:val="32"/>
        </w:rPr>
        <w:t xml:space="preserve"> </w:t>
      </w:r>
    </w:p>
    <w:p w14:paraId="6620B779" w14:textId="77777777" w:rsidR="006C3AD4" w:rsidRDefault="00546B77">
      <w:pPr>
        <w:spacing w:after="100" w:line="260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V Bratislave dňa: 05. 2019 </w:t>
      </w:r>
    </w:p>
    <w:p w14:paraId="102B8017" w14:textId="77777777" w:rsidR="006C3AD4" w:rsidRDefault="00546B77">
      <w:pPr>
        <w:spacing w:after="100" w:line="260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Protokol o určení vonkajších vplyvov bol vypracovaný v zmysle STN 332000-5-51. </w:t>
      </w:r>
    </w:p>
    <w:p w14:paraId="6FDDB1BE" w14:textId="77777777" w:rsidR="006C3AD4" w:rsidRDefault="00546B77">
      <w:pPr>
        <w:spacing w:after="98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26F8B97D" w14:textId="77777777" w:rsidR="006C3AD4" w:rsidRDefault="00546B77">
      <w:pPr>
        <w:spacing w:after="0"/>
        <w:ind w:left="-5" w:hanging="10"/>
      </w:pPr>
      <w:r>
        <w:rPr>
          <w:rFonts w:ascii="Arial" w:eastAsia="Arial" w:hAnsi="Arial" w:cs="Arial"/>
          <w:color w:val="181717"/>
          <w:sz w:val="20"/>
          <w:u w:val="single" w:color="181717"/>
        </w:rPr>
        <w:t>Zloženie komisie:</w:t>
      </w:r>
      <w:r>
        <w:rPr>
          <w:rFonts w:ascii="Arial" w:eastAsia="Arial" w:hAnsi="Arial" w:cs="Arial"/>
          <w:color w:val="181717"/>
          <w:sz w:val="20"/>
        </w:rPr>
        <w:t xml:space="preserve"> </w:t>
      </w:r>
    </w:p>
    <w:tbl>
      <w:tblPr>
        <w:tblStyle w:val="TableGrid"/>
        <w:tblW w:w="8416" w:type="dxa"/>
        <w:tblInd w:w="0" w:type="dxa"/>
        <w:tblCellMar>
          <w:top w:w="24" w:type="dxa"/>
        </w:tblCellMar>
        <w:tblLook w:val="04A0" w:firstRow="1" w:lastRow="0" w:firstColumn="1" w:lastColumn="0" w:noHBand="0" w:noVBand="1"/>
      </w:tblPr>
      <w:tblGrid>
        <w:gridCol w:w="2124"/>
        <w:gridCol w:w="6292"/>
      </w:tblGrid>
      <w:tr w:rsidR="006C3AD4" w14:paraId="4B4D9227" w14:textId="77777777">
        <w:trPr>
          <w:trHeight w:val="333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2EF0C6C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Predseda komisie : </w:t>
            </w: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14:paraId="660790D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Ing. Marek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Mojto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 – projektant elektro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</w:p>
        </w:tc>
      </w:tr>
      <w:tr w:rsidR="006C3AD4" w14:paraId="5BEE2CA2" w14:textId="77777777">
        <w:trPr>
          <w:trHeight w:val="335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9ECC58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Členovia komisie: </w:t>
            </w: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14:paraId="0B6279F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Ing. Robert Szabó – projektant elektro </w:t>
            </w:r>
          </w:p>
        </w:tc>
      </w:tr>
      <w:tr w:rsidR="006C3AD4" w14:paraId="47A92F6D" w14:textId="77777777">
        <w:trPr>
          <w:trHeight w:val="690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5B332143" w14:textId="77777777" w:rsidR="006C3AD4" w:rsidRDefault="00546B77">
            <w:pPr>
              <w:spacing w:after="105"/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538FDC1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14:paraId="50FAFC2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akad. arch. Matúš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Brandner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 – hlavný architekt projektu </w:t>
            </w:r>
          </w:p>
        </w:tc>
      </w:tr>
      <w:tr w:rsidR="006C3AD4" w14:paraId="2F385B3C" w14:textId="77777777">
        <w:trPr>
          <w:trHeight w:val="495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408D43B6" w14:textId="77777777" w:rsidR="006C3AD4" w:rsidRDefault="00546B77">
            <w:pPr>
              <w:tabs>
                <w:tab w:val="center" w:pos="1416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Stavebník: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066B722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14:paraId="63076EF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Stanica Nivy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s.r.o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.,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Karadžičova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 12, Bratislava, 821 08, SR </w:t>
            </w:r>
          </w:p>
        </w:tc>
      </w:tr>
      <w:tr w:rsidR="006C3AD4" w14:paraId="7E0B4F6C" w14:textId="77777777">
        <w:trPr>
          <w:trHeight w:val="885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2010E96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Názov stavby:   </w:t>
            </w: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14:paraId="43D7281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>SO B1 AUTOBUSOVÁ STANICA</w:t>
            </w:r>
            <w:r>
              <w:rPr>
                <w:rFonts w:ascii="Arial" w:eastAsia="Arial" w:hAnsi="Arial" w:cs="Arial"/>
                <w:color w:val="181717"/>
                <w:sz w:val="24"/>
              </w:rPr>
              <w:t xml:space="preserve"> </w:t>
            </w:r>
          </w:p>
          <w:p w14:paraId="302A47CF" w14:textId="77777777" w:rsidR="006C3AD4" w:rsidRDefault="00546B77">
            <w:pPr>
              <w:spacing w:after="98"/>
              <w:ind w:left="2"/>
              <w:jc w:val="both"/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POLYFUNKČNÝ OBJEKT AUTOBUSOVÁ STANICA MLYNSKÉ NIVY </w:t>
            </w:r>
          </w:p>
          <w:p w14:paraId="6111AC49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Mlynské nivy, Bratislava </w:t>
            </w:r>
          </w:p>
        </w:tc>
      </w:tr>
      <w:tr w:rsidR="006C3AD4" w14:paraId="784643CD" w14:textId="77777777">
        <w:trPr>
          <w:trHeight w:val="284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12F2D973" w14:textId="77777777" w:rsidR="006C3AD4" w:rsidRDefault="00546B77">
            <w:pPr>
              <w:tabs>
                <w:tab w:val="center" w:pos="1416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Objekt/časť: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14:paraId="098CC3F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SO B1 10.1 + SO B1 10.2 AUTOBUSOVÁ STANICA </w:t>
            </w:r>
          </w:p>
        </w:tc>
      </w:tr>
    </w:tbl>
    <w:p w14:paraId="3AA3F959" w14:textId="77777777" w:rsidR="006C3AD4" w:rsidRDefault="00546B77">
      <w:pPr>
        <w:spacing w:after="223"/>
        <w:ind w:left="2134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E 1.2.8 Vnútorne silnoprúdové rozvody a umelé osvetlenie </w:t>
      </w:r>
    </w:p>
    <w:p w14:paraId="3FA19822" w14:textId="77777777" w:rsidR="006C3AD4" w:rsidRDefault="00546B77">
      <w:pPr>
        <w:spacing w:after="98"/>
        <w:ind w:left="-5" w:hanging="10"/>
      </w:pPr>
      <w:r>
        <w:rPr>
          <w:rFonts w:ascii="Arial" w:eastAsia="Arial" w:hAnsi="Arial" w:cs="Arial"/>
          <w:color w:val="181717"/>
          <w:sz w:val="20"/>
          <w:u w:val="single" w:color="181717"/>
        </w:rPr>
        <w:t>Podklady použité na vypracovanie protokolu :</w:t>
      </w:r>
      <w:r>
        <w:rPr>
          <w:rFonts w:ascii="Arial" w:eastAsia="Arial" w:hAnsi="Arial" w:cs="Arial"/>
          <w:color w:val="181717"/>
          <w:sz w:val="20"/>
        </w:rPr>
        <w:t xml:space="preserve">  </w:t>
      </w:r>
    </w:p>
    <w:p w14:paraId="35563129" w14:textId="77777777" w:rsidR="006C3AD4" w:rsidRDefault="00546B77">
      <w:pPr>
        <w:numPr>
          <w:ilvl w:val="0"/>
          <w:numId w:val="1"/>
        </w:numPr>
        <w:spacing w:after="100"/>
        <w:ind w:hanging="122"/>
        <w:jc w:val="both"/>
      </w:pPr>
      <w:r>
        <w:rPr>
          <w:rFonts w:ascii="Arial" w:eastAsia="Arial" w:hAnsi="Arial" w:cs="Arial"/>
          <w:color w:val="181717"/>
          <w:sz w:val="20"/>
        </w:rPr>
        <w:t xml:space="preserve">pôdorysné výkresy </w:t>
      </w:r>
    </w:p>
    <w:p w14:paraId="46A8BF72" w14:textId="77777777" w:rsidR="006C3AD4" w:rsidRDefault="00546B77">
      <w:pPr>
        <w:numPr>
          <w:ilvl w:val="0"/>
          <w:numId w:val="1"/>
        </w:numPr>
        <w:spacing w:after="100"/>
        <w:ind w:hanging="122"/>
        <w:jc w:val="both"/>
      </w:pPr>
      <w:r>
        <w:rPr>
          <w:rFonts w:ascii="Arial" w:eastAsia="Arial" w:hAnsi="Arial" w:cs="Arial"/>
          <w:color w:val="181717"/>
          <w:sz w:val="20"/>
        </w:rPr>
        <w:t xml:space="preserve">schémy </w:t>
      </w:r>
    </w:p>
    <w:p w14:paraId="52C5522D" w14:textId="77777777" w:rsidR="006C3AD4" w:rsidRDefault="00546B77">
      <w:pPr>
        <w:numPr>
          <w:ilvl w:val="0"/>
          <w:numId w:val="1"/>
        </w:numPr>
        <w:spacing w:after="100"/>
        <w:ind w:hanging="122"/>
        <w:jc w:val="both"/>
      </w:pPr>
      <w:r>
        <w:rPr>
          <w:rFonts w:ascii="Arial" w:eastAsia="Arial" w:hAnsi="Arial" w:cs="Arial"/>
          <w:color w:val="181717"/>
          <w:sz w:val="20"/>
        </w:rPr>
        <w:t xml:space="preserve">konzultácie s hlavným projektantom stavby a projektantmi jednotlivých profesií </w:t>
      </w:r>
    </w:p>
    <w:p w14:paraId="76EE7969" w14:textId="77777777" w:rsidR="006C3AD4" w:rsidRDefault="00546B77">
      <w:pPr>
        <w:numPr>
          <w:ilvl w:val="0"/>
          <w:numId w:val="1"/>
        </w:numPr>
        <w:spacing w:after="100" w:line="260" w:lineRule="auto"/>
        <w:ind w:hanging="122"/>
        <w:jc w:val="both"/>
      </w:pPr>
      <w:r>
        <w:rPr>
          <w:rFonts w:ascii="Arial" w:eastAsia="Arial" w:hAnsi="Arial" w:cs="Arial"/>
          <w:color w:val="181717"/>
          <w:sz w:val="20"/>
        </w:rPr>
        <w:t xml:space="preserve">technické podmienky použitých prístrojov a elektrických výrobkov </w:t>
      </w:r>
    </w:p>
    <w:p w14:paraId="35B4B505" w14:textId="77777777" w:rsidR="006C3AD4" w:rsidRDefault="00546B77">
      <w:pPr>
        <w:spacing w:after="98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70914EAA" w14:textId="77777777" w:rsidR="006C3AD4" w:rsidRDefault="00546B77">
      <w:pPr>
        <w:spacing w:after="97"/>
        <w:ind w:left="-5" w:hanging="10"/>
      </w:pPr>
      <w:r>
        <w:rPr>
          <w:rFonts w:ascii="Arial" w:eastAsia="Arial" w:hAnsi="Arial" w:cs="Arial"/>
          <w:color w:val="181717"/>
          <w:sz w:val="20"/>
          <w:u w:val="single" w:color="181717"/>
        </w:rPr>
        <w:t xml:space="preserve">Príloha: </w:t>
      </w: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1183C566" w14:textId="77777777" w:rsidR="006C3AD4" w:rsidRDefault="00546B77">
      <w:pPr>
        <w:tabs>
          <w:tab w:val="center" w:pos="2119"/>
        </w:tabs>
        <w:spacing w:after="100" w:line="260" w:lineRule="auto"/>
        <w:ind w:left="-15"/>
      </w:pPr>
      <w:r>
        <w:rPr>
          <w:rFonts w:ascii="Arial" w:eastAsia="Arial" w:hAnsi="Arial" w:cs="Arial"/>
          <w:color w:val="181717"/>
          <w:sz w:val="20"/>
        </w:rPr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č. 1 Tabuľka vonkajších vplyvov </w:t>
      </w:r>
    </w:p>
    <w:p w14:paraId="0738946D" w14:textId="77777777" w:rsidR="006C3AD4" w:rsidRDefault="00546B77">
      <w:pPr>
        <w:tabs>
          <w:tab w:val="center" w:pos="4213"/>
        </w:tabs>
        <w:spacing w:after="100"/>
        <w:ind w:left="-15"/>
      </w:pPr>
      <w:r>
        <w:rPr>
          <w:rFonts w:ascii="Arial" w:eastAsia="Arial" w:hAnsi="Arial" w:cs="Arial"/>
          <w:color w:val="181717"/>
          <w:sz w:val="20"/>
        </w:rPr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č. 2 Stanovenie prostredia pre elektrické zariadenie v zmysle STN EN60079-10 </w:t>
      </w:r>
    </w:p>
    <w:p w14:paraId="20A2E02F" w14:textId="77777777" w:rsidR="006C3AD4" w:rsidRDefault="00546B77">
      <w:pPr>
        <w:spacing w:after="100" w:line="260" w:lineRule="auto"/>
        <w:ind w:left="718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č. 3 Výkres zón nebezpečenstva výbuchu </w:t>
      </w:r>
    </w:p>
    <w:p w14:paraId="237F2299" w14:textId="77777777" w:rsidR="006C3AD4" w:rsidRDefault="00546B77">
      <w:pPr>
        <w:tabs>
          <w:tab w:val="center" w:pos="4300"/>
        </w:tabs>
        <w:spacing w:after="342" w:line="260" w:lineRule="auto"/>
        <w:ind w:left="-15"/>
      </w:pPr>
      <w:r>
        <w:rPr>
          <w:rFonts w:ascii="Arial" w:eastAsia="Arial" w:hAnsi="Arial" w:cs="Arial"/>
          <w:color w:val="181717"/>
          <w:sz w:val="20"/>
        </w:rPr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č. 4 Údajový list na určenie priestoru s nebezpečenstvom výbuchu časť1 a časť 2 </w:t>
      </w:r>
    </w:p>
    <w:p w14:paraId="5F5F11E9" w14:textId="77777777" w:rsidR="006C3AD4" w:rsidRDefault="00546B77">
      <w:pPr>
        <w:spacing w:after="97"/>
        <w:ind w:left="-5" w:hanging="10"/>
      </w:pPr>
      <w:r>
        <w:rPr>
          <w:rFonts w:ascii="Arial" w:eastAsia="Arial" w:hAnsi="Arial" w:cs="Arial"/>
          <w:color w:val="181717"/>
          <w:sz w:val="20"/>
          <w:u w:val="single" w:color="181717"/>
        </w:rPr>
        <w:t>Popis technologického zariadenia :</w:t>
      </w: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5D3EF8AD" w14:textId="77777777" w:rsidR="006C3AD4" w:rsidRDefault="00546B77">
      <w:pPr>
        <w:spacing w:after="100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Riešené priestory sa nachádzajú na 6 nadzemných podlažiach a dvoch podzemných podlažiach.  </w:t>
      </w:r>
    </w:p>
    <w:p w14:paraId="53D6E74D" w14:textId="77777777" w:rsidR="006C3AD4" w:rsidRDefault="00546B77">
      <w:pPr>
        <w:spacing w:after="1" w:line="361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V priestoroch 2. suterénu sa nachádzajú priestory hromadných garáží so státiami, technické miestnosti pre ZTI, SHZ, silnoprúdy, sklady. Na 1. suteréne sa nachádza autobusová stanica, zázemie autobusovej stanice, obchodná prevádzka, odpadové a energetické hospodárstvo, rozvodne SLP. </w:t>
      </w:r>
    </w:p>
    <w:p w14:paraId="767468BC" w14:textId="77777777" w:rsidR="006C3AD4" w:rsidRDefault="00546B77">
      <w:pPr>
        <w:spacing w:after="1" w:line="361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Na 1.NP sa nachádza vstupné loby s </w:t>
      </w:r>
      <w:proofErr w:type="spellStart"/>
      <w:r>
        <w:rPr>
          <w:rFonts w:ascii="Arial" w:eastAsia="Arial" w:hAnsi="Arial" w:cs="Arial"/>
          <w:color w:val="181717"/>
          <w:sz w:val="20"/>
        </w:rPr>
        <w:t>infopultom</w:t>
      </w:r>
      <w:proofErr w:type="spellEnd"/>
      <w:r>
        <w:rPr>
          <w:rFonts w:ascii="Arial" w:eastAsia="Arial" w:hAnsi="Arial" w:cs="Arial"/>
          <w:color w:val="181717"/>
          <w:sz w:val="20"/>
        </w:rPr>
        <w:t xml:space="preserve"> a obchode priestory. 2.NP obsahuje taktiež obchodné priestory a technické miestnosti. Na 3. NP sa nachádzajú obchodné priestory, priestory tržnice a </w:t>
      </w:r>
      <w:proofErr w:type="spellStart"/>
      <w:r>
        <w:rPr>
          <w:rFonts w:ascii="Arial" w:eastAsia="Arial" w:hAnsi="Arial" w:cs="Arial"/>
          <w:color w:val="181717"/>
          <w:sz w:val="20"/>
        </w:rPr>
        <w:t>foodcourty</w:t>
      </w:r>
      <w:proofErr w:type="spellEnd"/>
      <w:r>
        <w:rPr>
          <w:rFonts w:ascii="Arial" w:eastAsia="Arial" w:hAnsi="Arial" w:cs="Arial"/>
          <w:color w:val="181717"/>
          <w:sz w:val="20"/>
        </w:rPr>
        <w:t xml:space="preserve">, + vonkajšie parkovacie miesta. Na 4.÷ 6NP sú technické priestory + vonkajšie parkovacie miesta na 4.NP a 5.NP. V jednotlivých podlažiach objektu budú riešené aj samostatné </w:t>
      </w:r>
      <w:proofErr w:type="spellStart"/>
      <w:r>
        <w:rPr>
          <w:rFonts w:ascii="Arial" w:eastAsia="Arial" w:hAnsi="Arial" w:cs="Arial"/>
          <w:color w:val="181717"/>
          <w:sz w:val="20"/>
        </w:rPr>
        <w:t>elektrorozvodne</w:t>
      </w:r>
      <w:proofErr w:type="spellEnd"/>
      <w:r>
        <w:rPr>
          <w:rFonts w:ascii="Arial" w:eastAsia="Arial" w:hAnsi="Arial" w:cs="Arial"/>
          <w:color w:val="181717"/>
          <w:sz w:val="20"/>
        </w:rPr>
        <w:t xml:space="preserve"> a rozvodne pre slaboprúdy. </w:t>
      </w:r>
    </w:p>
    <w:p w14:paraId="6AE2E67C" w14:textId="77777777" w:rsidR="006C3AD4" w:rsidRDefault="00546B77">
      <w:pPr>
        <w:spacing w:after="1" w:line="361" w:lineRule="auto"/>
        <w:ind w:left="-5" w:hanging="10"/>
        <w:jc w:val="both"/>
      </w:pPr>
      <w:proofErr w:type="spellStart"/>
      <w:r>
        <w:rPr>
          <w:rFonts w:ascii="Arial" w:eastAsia="Arial" w:hAnsi="Arial" w:cs="Arial"/>
          <w:color w:val="181717"/>
          <w:sz w:val="20"/>
        </w:rPr>
        <w:t>Motorgenerátor</w:t>
      </w:r>
      <w:proofErr w:type="spellEnd"/>
      <w:r>
        <w:rPr>
          <w:rFonts w:ascii="Arial" w:eastAsia="Arial" w:hAnsi="Arial" w:cs="Arial"/>
          <w:color w:val="181717"/>
          <w:sz w:val="20"/>
        </w:rPr>
        <w:t xml:space="preserve"> s priestormi pre prečerpávanie horľavých kvapalín pri teplotách kvapalín alebo okolia o viac ako 10°C nižších ako je teplota vzplanutia príslušnej kvapaliny sa nachádza na streche objektu. Pre elektrické inštalácie a elektrické zariadenia v týchto priestoroch platia príslušné ustanovenia STN 33 2000-4-42, STN 33 </w:t>
      </w:r>
    </w:p>
    <w:p w14:paraId="1DB11C5C" w14:textId="77777777" w:rsidR="006C3AD4" w:rsidRDefault="00546B77">
      <w:pPr>
        <w:spacing w:after="100" w:line="260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2000-4-482, vyhlášky MV SR E. 60512007 Z. z.. E. 40112007 Z. z. a </w:t>
      </w:r>
    </w:p>
    <w:p w14:paraId="2E99ABE5" w14:textId="77777777" w:rsidR="006C3AD4" w:rsidRDefault="00546B77">
      <w:pPr>
        <w:spacing w:after="100" w:line="260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V priestoroch nebudú skladované žiadne agresívne, výbušné, horľavé ani inak nebezpečné. </w:t>
      </w:r>
    </w:p>
    <w:p w14:paraId="58644C0D" w14:textId="77777777" w:rsidR="006C3AD4" w:rsidRDefault="00546B77">
      <w:pPr>
        <w:spacing w:after="100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Protokol vonkajších vplyvov pre priestory trafostanice  je riešený v samostatnom PD. </w:t>
      </w:r>
    </w:p>
    <w:p w14:paraId="1AC68317" w14:textId="77777777" w:rsidR="006C3AD4" w:rsidRDefault="00546B77">
      <w:pPr>
        <w:spacing w:after="100" w:line="362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>Na základe predložených podkladov a uvedených príloh a na základe platných STN, dospela komisia pri určovaní prostredí v objekte k záverom uvedeným v priloženej tabuľke, kde sú v zmysle STN stanovené priestory</w:t>
      </w:r>
      <w:r>
        <w:rPr>
          <w:rFonts w:ascii="Arial" w:eastAsia="Arial" w:hAnsi="Arial" w:cs="Arial"/>
          <w:color w:val="181717"/>
          <w:sz w:val="18"/>
        </w:rPr>
        <w:t xml:space="preserve">: </w:t>
      </w:r>
    </w:p>
    <w:p w14:paraId="4C9FC034" w14:textId="77777777" w:rsidR="006C3AD4" w:rsidRDefault="00546B77">
      <w:pPr>
        <w:numPr>
          <w:ilvl w:val="0"/>
          <w:numId w:val="2"/>
        </w:numPr>
        <w:spacing w:after="78" w:line="366" w:lineRule="auto"/>
        <w:ind w:hanging="171"/>
        <w:jc w:val="both"/>
      </w:pPr>
      <w:r>
        <w:rPr>
          <w:rFonts w:ascii="Arial" w:eastAsia="Arial" w:hAnsi="Arial" w:cs="Arial"/>
          <w:b/>
          <w:color w:val="181717"/>
          <w:sz w:val="20"/>
        </w:rPr>
        <w:t>Miestnosť HUP (</w:t>
      </w:r>
      <w:proofErr w:type="spellStart"/>
      <w:r>
        <w:rPr>
          <w:rFonts w:ascii="Arial" w:eastAsia="Arial" w:hAnsi="Arial" w:cs="Arial"/>
          <w:b/>
          <w:color w:val="181717"/>
          <w:sz w:val="20"/>
        </w:rPr>
        <w:t>RaMZ</w:t>
      </w:r>
      <w:proofErr w:type="spellEnd"/>
      <w:r>
        <w:rPr>
          <w:rFonts w:ascii="Arial" w:eastAsia="Arial" w:hAnsi="Arial" w:cs="Arial"/>
          <w:b/>
          <w:color w:val="181717"/>
          <w:sz w:val="20"/>
        </w:rPr>
        <w:t xml:space="preserve">) a skrinky podružných plynomerov - celý vnútorný priestor je priestor s nebezpečím výbuchu horľavých plynov a pár, zóna 2 (skupina výbušnosti IIA, teplotná trieda TI). </w:t>
      </w:r>
    </w:p>
    <w:p w14:paraId="279D633C" w14:textId="77777777" w:rsidR="006C3AD4" w:rsidRDefault="00546B77">
      <w:pPr>
        <w:numPr>
          <w:ilvl w:val="0"/>
          <w:numId w:val="2"/>
        </w:numPr>
        <w:spacing w:after="1" w:line="366" w:lineRule="auto"/>
        <w:ind w:hanging="171"/>
        <w:jc w:val="both"/>
      </w:pPr>
      <w:r>
        <w:rPr>
          <w:rFonts w:ascii="Arial" w:eastAsia="Arial" w:hAnsi="Arial" w:cs="Arial"/>
          <w:b/>
          <w:color w:val="181717"/>
          <w:sz w:val="20"/>
        </w:rPr>
        <w:t xml:space="preserve">Vonkajší priestor (okolo ukončenia odvzdušňovacích potrubí) - zóna 2 (skupina výbušnosti IIA, teplotná trieda TI) – cca 1,5m okolo ukončenia vetracích otvorov (vetracích mriežok) - v exteriéry </w:t>
      </w:r>
    </w:p>
    <w:p w14:paraId="5BF4AE31" w14:textId="77777777" w:rsidR="006C3AD4" w:rsidRDefault="00546B77">
      <w:pPr>
        <w:spacing w:after="317" w:line="366" w:lineRule="auto"/>
        <w:jc w:val="both"/>
      </w:pPr>
      <w:r>
        <w:rPr>
          <w:rFonts w:ascii="Arial" w:eastAsia="Arial" w:hAnsi="Arial" w:cs="Arial"/>
          <w:b/>
          <w:color w:val="181717"/>
          <w:sz w:val="20"/>
        </w:rPr>
        <w:t xml:space="preserve">Ostatné priestory (strojovňa VZT, priestor okolo vyústenia VZT potrubia pre vetranie </w:t>
      </w:r>
      <w:proofErr w:type="spellStart"/>
      <w:r>
        <w:rPr>
          <w:rFonts w:ascii="Arial" w:eastAsia="Arial" w:hAnsi="Arial" w:cs="Arial"/>
          <w:b/>
          <w:color w:val="181717"/>
          <w:sz w:val="20"/>
        </w:rPr>
        <w:t>plynomerne</w:t>
      </w:r>
      <w:proofErr w:type="spellEnd"/>
      <w:r>
        <w:rPr>
          <w:rFonts w:ascii="Arial" w:eastAsia="Arial" w:hAnsi="Arial" w:cs="Arial"/>
          <w:b/>
          <w:color w:val="181717"/>
          <w:sz w:val="20"/>
        </w:rPr>
        <w:t xml:space="preserve"> a skriniek) - priestory bez nebezpečia výbuchu horľavých plynov a pár.</w:t>
      </w: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54CB6CE2" w14:textId="77777777" w:rsidR="006C3AD4" w:rsidRDefault="00546B77">
      <w:pPr>
        <w:numPr>
          <w:ilvl w:val="0"/>
          <w:numId w:val="2"/>
        </w:numPr>
        <w:spacing w:after="1" w:line="366" w:lineRule="auto"/>
        <w:ind w:hanging="171"/>
        <w:jc w:val="both"/>
      </w:pPr>
      <w:r>
        <w:rPr>
          <w:rFonts w:ascii="Arial" w:eastAsia="Arial" w:hAnsi="Arial" w:cs="Arial"/>
          <w:b/>
          <w:color w:val="181717"/>
          <w:sz w:val="20"/>
        </w:rPr>
        <w:t xml:space="preserve">V miestnostiach  centrálneho umývania riadu a umývania vozíkov sa uvažuje s umývaním podlahy a s vypúšťaním vozíkov do vpuste v podlahe s prúdom vody do výšky cca 0,5m (vonkajší vplyv AD3÷AD5) v mieste vypúšťania a umývania. Vo zvyšku miestnosti môže počas tohto krátkodobo dochádzať k rozprašovaniu prípadne k príležitostnej kondenzácií vody v kvapkách (výskyt vody: AD2). </w:t>
      </w:r>
    </w:p>
    <w:p w14:paraId="1B1D0733" w14:textId="77777777" w:rsidR="006C3AD4" w:rsidRDefault="00546B77">
      <w:pPr>
        <w:spacing w:after="0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43A9F4FC" w14:textId="77777777" w:rsidR="006C3AD4" w:rsidRDefault="00546B77">
      <w:pPr>
        <w:spacing w:after="97"/>
        <w:ind w:left="-5" w:hanging="10"/>
      </w:pPr>
      <w:r>
        <w:rPr>
          <w:rFonts w:ascii="Arial" w:eastAsia="Arial" w:hAnsi="Arial" w:cs="Arial"/>
          <w:color w:val="181717"/>
          <w:sz w:val="20"/>
          <w:u w:val="single" w:color="181717"/>
        </w:rPr>
        <w:t>Rozhodnutie komisie :</w:t>
      </w: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6A284FFF" w14:textId="77777777" w:rsidR="006C3AD4" w:rsidRDefault="00546B77">
      <w:pPr>
        <w:spacing w:after="100" w:line="260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Na základe predložených podkladov a uvedených príloh a na základe platných STN </w:t>
      </w:r>
    </w:p>
    <w:p w14:paraId="2791CB6C" w14:textId="77777777" w:rsidR="006C3AD4" w:rsidRDefault="00546B77">
      <w:pPr>
        <w:spacing w:after="0" w:line="369" w:lineRule="auto"/>
        <w:ind w:left="2252" w:hanging="2267"/>
        <w:jc w:val="both"/>
      </w:pPr>
      <w:r>
        <w:rPr>
          <w:rFonts w:ascii="Arial" w:eastAsia="Arial" w:hAnsi="Arial" w:cs="Arial"/>
          <w:color w:val="181717"/>
          <w:sz w:val="20"/>
        </w:rPr>
        <w:t xml:space="preserve">STN 33 2000-5-51  </w:t>
      </w:r>
      <w:r>
        <w:rPr>
          <w:rFonts w:ascii="Arial" w:eastAsia="Arial" w:hAnsi="Arial" w:cs="Arial"/>
          <w:color w:val="181717"/>
          <w:sz w:val="20"/>
        </w:rPr>
        <w:tab/>
        <w:t xml:space="preserve">Elektrické inštalácie budov. Časť 5-51: Výber a stavba elektrických zariadení. Spoločné pravidlá </w:t>
      </w:r>
    </w:p>
    <w:p w14:paraId="1F35A349" w14:textId="77777777" w:rsidR="006C3AD4" w:rsidRDefault="00546B77">
      <w:pPr>
        <w:spacing w:after="238" w:line="361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STN EN 60079-10 Výbušné atmosféry Časť 10-1: Určovanie priestorov. Výbušné plynné atmosféry STN EN 60079-14 Výbušné atmosféry. Časť 14: Návrh, výber a montáž elektrických inštalácií dospela komisia pri určovaní prostredí v objekte k záverom uvedeným v priloženej tabuľke, kde je v zmysle STN stanovené prostredie. </w:t>
      </w:r>
    </w:p>
    <w:p w14:paraId="67C5F212" w14:textId="77777777" w:rsidR="006C3AD4" w:rsidRDefault="00546B77">
      <w:pPr>
        <w:spacing w:after="100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Komisia brala do úvahy charakter výstavby a prevádzky tak, ako to predpokladá projekt stavby. </w:t>
      </w:r>
    </w:p>
    <w:p w14:paraId="2FE4927A" w14:textId="77777777" w:rsidR="006C3AD4" w:rsidRDefault="00546B77">
      <w:pPr>
        <w:spacing w:after="0" w:line="362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Vnútorný priestor miestnosti HUP je definovaný v  zmysle Vyhlášky MPSVR SR č. 508/2009 Z. z. ako vyhradené technické zariadenie zaradené do skupiny A, časť e (elektrická inštalácia v priestore s nebezpečenstvom výbuchu (vonkajší vplyv BE3) vrátane ochrany pred účinkami atmosférickej a statickej elektriny), uzamknuté pred laikmi, s prístupom povoleným len oprávneným pracovníkom s odbornou spôsobilosťou podľa § 7 Vyhl. SÚBP č. 19/87 Zb., v znení n. p. a § 20 Vyhl. MPSVR SR č. 508/2009 Zb. z. </w:t>
      </w:r>
    </w:p>
    <w:p w14:paraId="6ED42869" w14:textId="77777777" w:rsidR="006C3AD4" w:rsidRDefault="00546B77">
      <w:pPr>
        <w:spacing w:after="1" w:line="361" w:lineRule="auto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V zmysle STN 33 2000-5-51 bolo stanovené prostredie s nebezpečím požiaru horľavých kvapalín v priestore stáčanie paliva. Prostredie s nebezpečím požiaru horľavých kvapalín bolo stanovené z dôvodu, že v týchto priestoroch sa používajú alebo skladujú horľaviny III. Triedy pri teplotách aspoň o 10°C nižších  ako bod ich vzplanutia. </w:t>
      </w:r>
    </w:p>
    <w:p w14:paraId="5C1F3908" w14:textId="77777777" w:rsidR="006C3AD4" w:rsidRDefault="00546B77">
      <w:pPr>
        <w:spacing w:after="100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V priestoroch centrálneho umývania riadu a v miestnostiach pre umývanie vozíkov </w:t>
      </w:r>
    </w:p>
    <w:p w14:paraId="34DBCF88" w14:textId="77777777" w:rsidR="006C3AD4" w:rsidRDefault="00546B77">
      <w:pPr>
        <w:spacing w:after="46"/>
        <w:ind w:left="-5" w:hanging="10"/>
        <w:jc w:val="both"/>
      </w:pPr>
      <w:r>
        <w:rPr>
          <w:rFonts w:ascii="Arial" w:eastAsia="Arial" w:hAnsi="Arial" w:cs="Arial"/>
          <w:color w:val="181717"/>
          <w:sz w:val="20"/>
        </w:rPr>
        <w:t xml:space="preserve">Komisia brala do úvahy charakter výstavby a prevádzky tak, ako to predpokladá projekt stavby. </w:t>
      </w:r>
    </w:p>
    <w:p w14:paraId="6FB57643" w14:textId="77777777" w:rsidR="006C3AD4" w:rsidRDefault="00546B77">
      <w:pPr>
        <w:spacing w:after="28"/>
        <w:ind w:left="4678"/>
        <w:jc w:val="center"/>
      </w:pPr>
      <w:r>
        <w:rPr>
          <w:color w:val="181717"/>
          <w:sz w:val="20"/>
        </w:rPr>
        <w:t xml:space="preserve"> </w:t>
      </w:r>
    </w:p>
    <w:p w14:paraId="1F86CAB9" w14:textId="77777777" w:rsidR="006C3AD4" w:rsidRDefault="00546B77">
      <w:pPr>
        <w:spacing w:after="338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111BE1B8" w14:textId="77777777" w:rsidR="006C3AD4" w:rsidRDefault="00546B77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3"/>
          <w:tab w:val="center" w:pos="7813"/>
        </w:tabs>
        <w:spacing w:after="100"/>
        <w:ind w:left="-1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46766F0" wp14:editId="5DE4D150">
                <wp:simplePos x="0" y="0"/>
                <wp:positionH relativeFrom="column">
                  <wp:posOffset>4617813</wp:posOffset>
                </wp:positionH>
                <wp:positionV relativeFrom="paragraph">
                  <wp:posOffset>-608758</wp:posOffset>
                </wp:positionV>
                <wp:extent cx="1287268" cy="819579"/>
                <wp:effectExtent l="0" t="0" r="0" b="0"/>
                <wp:wrapNone/>
                <wp:docPr id="18866" name="Group 188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7268" cy="819579"/>
                          <a:chOff x="0" y="0"/>
                          <a:chExt cx="1287268" cy="819579"/>
                        </a:xfrm>
                      </wpg:grpSpPr>
                      <pic:pic xmlns:pic="http://schemas.openxmlformats.org/drawingml/2006/picture">
                        <pic:nvPicPr>
                          <pic:cNvPr id="31244" name="Picture 312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3372" y="-4334"/>
                            <a:ext cx="1289304" cy="8229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6" name="Rectangle 176"/>
                        <wps:cNvSpPr/>
                        <wps:spPr>
                          <a:xfrm>
                            <a:off x="92299" y="303911"/>
                            <a:ext cx="38006" cy="1681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BEE40B" w14:textId="77777777" w:rsidR="006C3AD4" w:rsidRDefault="00546B77">
                              <w:r>
                                <w:rPr>
                                  <w:color w:val="181717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6766F0" id="Group 18866" o:spid="_x0000_s1026" style="position:absolute;left:0;text-align:left;margin-left:363.6pt;margin-top:-47.95pt;width:101.35pt;height:64.55pt;z-index:-251658240" coordsize="12872,8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244" o:spid="_x0000_s1027" type="#_x0000_t75" style="position:absolute;left:-33;top:-43;width:12892;height:8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">
                  <v:imagedata r:id="rId9" o:title=""/>
                </v:shape>
                <v:rect id="Rectangle 176" o:spid="_x0000_s1028" style="position:absolute;left:922;top:3039;width:381;height:1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KLY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H+NIH/Z8IFcvkHAAD//wMAUEsBAi0AFAAGAAgAAAAhANvh9svuAAAAhQEAABMAAAAAAAAAAAAA&#10;AAAAAAAAAFtDb250ZW50X1R5cGVzXS54bWxQSwECLQAUAAYACAAAACEAWvQsW78AAAAVAQAACwAA&#10;AAAAAAAAAAAAAAAfAQAAX3JlbHMvLnJlbHNQSwECLQAUAAYACAAAACEAd5ii2MMAAADcAAAADwAA&#10;AAAAAAAAAAAAAAAHAgAAZHJzL2Rvd25yZXYueG1sUEsFBgAAAAADAAMAtwAAAPcCAAAAAA==&#10;" filled="f" stroked="f">
                  <v:textbox inset="0,0,0,0">
                    <w:txbxContent>
                      <w:p w14:paraId="3FBEE40B" w14:textId="77777777" w:rsidR="006C3AD4" w:rsidRDefault="00546B77">
                        <w:r>
                          <w:rPr>
                            <w:color w:val="181717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Arial" w:eastAsia="Arial" w:hAnsi="Arial" w:cs="Arial"/>
          <w:color w:val="181717"/>
          <w:sz w:val="20"/>
        </w:rPr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.................................................... </w:t>
      </w:r>
    </w:p>
    <w:p w14:paraId="75AF0065" w14:textId="77777777" w:rsidR="006C3AD4" w:rsidRDefault="00546B77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3"/>
          <w:tab w:val="center" w:pos="6371"/>
          <w:tab w:val="center" w:pos="7862"/>
        </w:tabs>
        <w:spacing w:after="100"/>
        <w:ind w:left="-15"/>
      </w:pPr>
      <w:r>
        <w:rPr>
          <w:rFonts w:ascii="Arial" w:eastAsia="Arial" w:hAnsi="Arial" w:cs="Arial"/>
          <w:color w:val="181717"/>
          <w:sz w:val="20"/>
        </w:rPr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 </w:t>
      </w:r>
      <w:r>
        <w:rPr>
          <w:rFonts w:ascii="Arial" w:eastAsia="Arial" w:hAnsi="Arial" w:cs="Arial"/>
          <w:color w:val="181717"/>
          <w:sz w:val="20"/>
        </w:rPr>
        <w:tab/>
        <w:t xml:space="preserve">predseda komisie </w:t>
      </w:r>
    </w:p>
    <w:p w14:paraId="55AF1781" w14:textId="77777777" w:rsidR="006C3AD4" w:rsidRDefault="00546B77">
      <w:pPr>
        <w:spacing w:after="0" w:line="260" w:lineRule="auto"/>
        <w:ind w:left="-5" w:hanging="10"/>
        <w:jc w:val="both"/>
      </w:pPr>
      <w:r>
        <w:rPr>
          <w:rFonts w:ascii="Arial" w:eastAsia="Arial" w:hAnsi="Arial" w:cs="Arial"/>
          <w:b/>
          <w:color w:val="181717"/>
          <w:sz w:val="20"/>
        </w:rPr>
        <w:t xml:space="preserve">Príloha č. 1 </w:t>
      </w:r>
      <w:r>
        <w:rPr>
          <w:rFonts w:ascii="Arial" w:eastAsia="Arial" w:hAnsi="Arial" w:cs="Arial"/>
          <w:color w:val="181717"/>
          <w:sz w:val="20"/>
        </w:rPr>
        <w:t>- Tabuľka vonkajších vplyvov</w:t>
      </w:r>
      <w:r>
        <w:rPr>
          <w:rFonts w:ascii="Arial" w:eastAsia="Arial" w:hAnsi="Arial" w:cs="Arial"/>
          <w:b/>
          <w:color w:val="181717"/>
          <w:sz w:val="20"/>
        </w:rPr>
        <w:t xml:space="preserve"> </w:t>
      </w:r>
    </w:p>
    <w:tbl>
      <w:tblPr>
        <w:tblStyle w:val="TableGrid"/>
        <w:tblW w:w="10947" w:type="dxa"/>
        <w:tblInd w:w="-374" w:type="dxa"/>
        <w:tblCellMar>
          <w:top w:w="6" w:type="dxa"/>
          <w:left w:w="108" w:type="dxa"/>
          <w:bottom w:w="42" w:type="dxa"/>
          <w:right w:w="71" w:type="dxa"/>
        </w:tblCellMar>
        <w:tblLook w:val="04A0" w:firstRow="1" w:lastRow="0" w:firstColumn="1" w:lastColumn="0" w:noHBand="0" w:noVBand="1"/>
      </w:tblPr>
      <w:tblGrid>
        <w:gridCol w:w="4749"/>
        <w:gridCol w:w="566"/>
        <w:gridCol w:w="185"/>
        <w:gridCol w:w="636"/>
        <w:gridCol w:w="721"/>
        <w:gridCol w:w="551"/>
        <w:gridCol w:w="568"/>
        <w:gridCol w:w="565"/>
        <w:gridCol w:w="705"/>
        <w:gridCol w:w="566"/>
        <w:gridCol w:w="566"/>
        <w:gridCol w:w="569"/>
      </w:tblGrid>
      <w:tr w:rsidR="006C3AD4" w14:paraId="34B16C78" w14:textId="77777777">
        <w:trPr>
          <w:trHeight w:val="283"/>
        </w:trPr>
        <w:tc>
          <w:tcPr>
            <w:tcW w:w="4811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925909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Kód </w:t>
            </w:r>
          </w:p>
          <w:p w14:paraId="7129042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Vonkajšie vplyvy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D919D2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569" w:type="dxa"/>
            <w:gridSpan w:val="10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6465ED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Druh priestoru </w:t>
            </w:r>
          </w:p>
        </w:tc>
      </w:tr>
      <w:tr w:rsidR="006C3AD4" w14:paraId="307BA306" w14:textId="77777777">
        <w:trPr>
          <w:trHeight w:val="2685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9B15EE" w14:textId="77777777" w:rsidR="006C3AD4" w:rsidRDefault="006C3AD4"/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bottom"/>
          </w:tcPr>
          <w:p w14:paraId="79A5193C" w14:textId="77777777" w:rsidR="006C3AD4" w:rsidRDefault="00546B77">
            <w:pPr>
              <w:ind w:left="2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E3ED8E2" wp14:editId="3C132261">
                      <wp:extent cx="98711" cy="751219"/>
                      <wp:effectExtent l="0" t="0" r="0" b="0"/>
                      <wp:docPr id="26206" name="Group 262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751219"/>
                                <a:chOff x="0" y="0"/>
                                <a:chExt cx="98711" cy="751219"/>
                              </a:xfrm>
                            </wpg:grpSpPr>
                            <wps:wsp>
                              <wps:cNvPr id="356" name="Rectangle 356"/>
                              <wps:cNvSpPr/>
                              <wps:spPr>
                                <a:xfrm rot="-5399999">
                                  <a:off x="-416339" y="203593"/>
                                  <a:ext cx="963966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82EA49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Vnútorné priestory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7" name="Rectangle 357"/>
                              <wps:cNvSpPr/>
                              <wps:spPr>
                                <a:xfrm rot="-5399999">
                                  <a:off x="49309" y="-57413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975EFB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3ED8E2" id="Group 26206" o:spid="_x0000_s1029" style="width:7.75pt;height:59.15pt;mso-position-horizontal-relative:char;mso-position-vertical-relative:line" coordsize="987,7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">
                      <v:rect id="Rectangle 356" o:spid="_x0000_s1030" style="position:absolute;left:-4164;top:2037;width:9639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" filled="f" stroked="f">
                        <v:textbox inset="0,0,0,0">
                          <w:txbxContent>
                            <w:p w14:paraId="2D82EA49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Vnútorné priestory</w:t>
                              </w:r>
                            </w:p>
                          </w:txbxContent>
                        </v:textbox>
                      </v:rect>
                      <v:rect id="Rectangle 357" o:spid="_x0000_s1031" style="position:absolute;left:493;top:-574;width:32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Hxe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bxOpvB/JhwBufgDAAD//wMAUEsBAi0AFAAGAAgAAAAhANvh9svuAAAAhQEAABMAAAAAAAAA&#10;AAAAAAAAAAAAAFtDb250ZW50X1R5cGVzXS54bWxQSwECLQAUAAYACAAAACEAWvQsW78AAAAVAQAA&#10;CwAAAAAAAAAAAAAAAAAfAQAAX3JlbHMvLnJlbHNQSwECLQAUAAYACAAAACEACSR8XsYAAADcAAAA&#10;DwAAAAAAAAAAAAAAAAAHAgAAZHJzL2Rvd25yZXYueG1sUEsFBgAAAAADAAMAtwAAAPoCAAAAAA==&#10;" filled="f" stroked="f">
                        <v:textbox inset="0,0,0,0">
                          <w:txbxContent>
                            <w:p w14:paraId="72975EFB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4DC60177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14:paraId="40331702" w14:textId="77777777" w:rsidR="006C3AD4" w:rsidRDefault="00546B77">
            <w:pPr>
              <w:ind w:left="18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1AB9A1" wp14:editId="2D503FE3">
                      <wp:extent cx="98711" cy="647625"/>
                      <wp:effectExtent l="0" t="0" r="0" b="0"/>
                      <wp:docPr id="26210" name="Group 262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647625"/>
                                <a:chOff x="0" y="0"/>
                                <a:chExt cx="98711" cy="647625"/>
                              </a:xfrm>
                            </wpg:grpSpPr>
                            <wps:wsp>
                              <wps:cNvPr id="358" name="Rectangle 358"/>
                              <wps:cNvSpPr/>
                              <wps:spPr>
                                <a:xfrm rot="-5399999">
                                  <a:off x="-347774" y="168565"/>
                                  <a:ext cx="826835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67FD07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Garážové státia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9" name="Rectangle 359"/>
                              <wps:cNvSpPr/>
                              <wps:spPr>
                                <a:xfrm rot="-5399999">
                                  <a:off x="49308" y="-57413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10C4E1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1AB9A1" id="Group 26210" o:spid="_x0000_s1032" style="width:7.75pt;height:51pt;mso-position-horizontal-relative:char;mso-position-vertical-relative:line" coordsize="987,6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">
                      <v:rect id="Rectangle 358" o:spid="_x0000_s1033" style="position:absolute;left:-3478;top:1686;width:8268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" filled="f" stroked="f">
                        <v:textbox inset="0,0,0,0">
                          <w:txbxContent>
                            <w:p w14:paraId="5867FD07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Garážové státia</w:t>
                              </w:r>
                            </w:p>
                          </w:txbxContent>
                        </v:textbox>
                      </v:rect>
                      <v:rect id="Rectangle 359" o:spid="_x0000_s1034" style="position:absolute;left:493;top:-574;width:32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" filled="f" stroked="f">
                        <v:textbox inset="0,0,0,0">
                          <w:txbxContent>
                            <w:p w14:paraId="7310C4E1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068D55" w14:textId="77777777" w:rsidR="006C3AD4" w:rsidRDefault="00546B77">
            <w:pPr>
              <w:ind w:left="22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AAFBE9A" wp14:editId="433023AA">
                      <wp:extent cx="98711" cy="1447405"/>
                      <wp:effectExtent l="0" t="0" r="0" b="0"/>
                      <wp:docPr id="26214" name="Group 262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1447405"/>
                                <a:chOff x="0" y="0"/>
                                <a:chExt cx="98711" cy="1447405"/>
                              </a:xfrm>
                            </wpg:grpSpPr>
                            <wps:wsp>
                              <wps:cNvPr id="360" name="Rectangle 360"/>
                              <wps:cNvSpPr/>
                              <wps:spPr>
                                <a:xfrm rot="-5399999">
                                  <a:off x="-393308" y="922812"/>
                                  <a:ext cx="917902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5F20A4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Umývanie riadu 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1" name="Rectangle 361"/>
                              <wps:cNvSpPr/>
                              <wps:spPr>
                                <a:xfrm rot="-5399999">
                                  <a:off x="49309" y="675335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470499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2" name="Rectangle 362"/>
                              <wps:cNvSpPr/>
                              <wps:spPr>
                                <a:xfrm rot="-5399999">
                                  <a:off x="-420749" y="179382"/>
                                  <a:ext cx="972784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53D04B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umývanie vozíkov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AFBE9A" id="Group 26214" o:spid="_x0000_s1035" style="width:7.75pt;height:113.95pt;mso-position-horizontal-relative:char;mso-position-vertical-relative:line" coordsize="987,1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">
                      <v:rect id="Rectangle 360" o:spid="_x0000_s1036" style="position:absolute;left:-3934;top:9229;width:9179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S6X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" filled="f" stroked="f">
                        <v:textbox inset="0,0,0,0">
                          <w:txbxContent>
                            <w:p w14:paraId="605F20A4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Umývanie riadu a</w:t>
                              </w:r>
                            </w:p>
                          </w:txbxContent>
                        </v:textbox>
                      </v:rect>
                      <v:rect id="Rectangle 361" o:spid="_x0000_s1037" style="position:absolute;left:492;top:6754;width:327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" filled="f" stroked="f">
                        <v:textbox inset="0,0,0,0">
                          <w:txbxContent>
                            <w:p w14:paraId="4F470499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2" o:spid="_x0000_s1038" style="position:absolute;left:-4208;top:1795;width:9727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" filled="f" stroked="f">
                        <v:textbox inset="0,0,0,0">
                          <w:txbxContent>
                            <w:p w14:paraId="6F53D04B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umývanie vozíkov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D68B50B" w14:textId="77777777" w:rsidR="006C3AD4" w:rsidRDefault="00546B77">
            <w:pPr>
              <w:ind w:left="14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8D50534" wp14:editId="0F356A92">
                      <wp:extent cx="98711" cy="1525097"/>
                      <wp:effectExtent l="0" t="0" r="0" b="0"/>
                      <wp:docPr id="26218" name="Group 262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1525097"/>
                                <a:chOff x="0" y="0"/>
                                <a:chExt cx="98711" cy="1525097"/>
                              </a:xfrm>
                            </wpg:grpSpPr>
                            <wps:wsp>
                              <wps:cNvPr id="363" name="Rectangle 363"/>
                              <wps:cNvSpPr/>
                              <wps:spPr>
                                <a:xfrm rot="-5399999">
                                  <a:off x="-107806" y="1286004"/>
                                  <a:ext cx="346901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64B40D" w14:textId="77777777" w:rsidR="006C3AD4" w:rsidRDefault="00546B77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Miestn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4" name="Rectangle 364"/>
                              <wps:cNvSpPr/>
                              <wps:spPr>
                                <a:xfrm rot="-5399999">
                                  <a:off x="-757781" y="375522"/>
                                  <a:ext cx="1646848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E9193C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osť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zdrja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chladu na 6. poschodí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5" name="Rectangle 365"/>
                              <wps:cNvSpPr/>
                              <wps:spPr>
                                <a:xfrm rot="-5399999">
                                  <a:off x="49309" y="-57413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510129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D50534" id="Group 26218" o:spid="_x0000_s1039" style="width:7.75pt;height:120.1pt;mso-position-horizontal-relative:char;mso-position-vertical-relative:line" coordsize="987,1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">
                      <v:rect id="Rectangle 363" o:spid="_x0000_s1040" style="position:absolute;left:-1079;top:12860;width:3469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" filled="f" stroked="f">
                        <v:textbox inset="0,0,0,0">
                          <w:txbxContent>
                            <w:p w14:paraId="0164B40D" w14:textId="77777777" w:rsidR="006C3AD4" w:rsidRDefault="00546B77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Miestn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364" o:spid="_x0000_s1041" style="position:absolute;left:-7578;top:3756;width:16467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" filled="f" stroked="f">
                        <v:textbox inset="0,0,0,0">
                          <w:txbxContent>
                            <w:p w14:paraId="58E9193C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osť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zdrja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chladu na 6. poschodí</w:t>
                              </w:r>
                            </w:p>
                          </w:txbxContent>
                        </v:textbox>
                      </v:rect>
                      <v:rect id="Rectangle 365" o:spid="_x0000_s1042" style="position:absolute;left:493;top:-574;width:32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" filled="f" stroked="f">
                        <v:textbox inset="0,0,0,0">
                          <w:txbxContent>
                            <w:p w14:paraId="3E510129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14:paraId="24F6458F" w14:textId="77777777" w:rsidR="006C3AD4" w:rsidRDefault="00546B77">
            <w:pPr>
              <w:ind w:left="1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F460BE1" wp14:editId="0D4269FE">
                      <wp:extent cx="107124" cy="640005"/>
                      <wp:effectExtent l="0" t="0" r="0" b="0"/>
                      <wp:docPr id="26222" name="Group 26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124" cy="640005"/>
                                <a:chOff x="0" y="0"/>
                                <a:chExt cx="107124" cy="640005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336793" y="161369"/>
                                  <a:ext cx="815430" cy="14184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EC1A81" w14:textId="77777777" w:rsidR="006C3AD4" w:rsidRDefault="00546B77">
                                    <w:proofErr w:type="spellStart"/>
                                    <w:r>
                                      <w:rPr>
                                        <w:rFonts w:ascii="Tahoma" w:eastAsia="Tahoma" w:hAnsi="Tahoma" w:cs="Tahoma"/>
                                        <w:color w:val="181717"/>
                                        <w:sz w:val="14"/>
                                      </w:rPr>
                                      <w:t>Dieselgenerátor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57722" y="-57413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5C2C4D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460BE1" id="Group 26222" o:spid="_x0000_s1043" style="width:8.45pt;height:50.4pt;mso-position-horizontal-relative:char;mso-position-vertical-relative:line" coordsize="1071,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">
                      <v:rect id="Rectangle 366" o:spid="_x0000_s1044" style="position:absolute;left:-3368;top:1614;width:8154;height:141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3CEC1A81" w14:textId="77777777" w:rsidR="006C3AD4" w:rsidRDefault="00546B77">
                              <w:proofErr w:type="spellStart"/>
                              <w:r>
                                <w:rPr>
                                  <w:rFonts w:ascii="Tahoma" w:eastAsia="Tahoma" w:hAnsi="Tahoma" w:cs="Tahoma"/>
                                  <w:color w:val="181717"/>
                                  <w:sz w:val="14"/>
                                </w:rPr>
                                <w:t>Dieselgenerátor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367" o:spid="_x0000_s1045" style="position:absolute;left:577;top:-574;width:32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45C2C4D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14:paraId="16D75246" w14:textId="77777777" w:rsidR="006C3AD4" w:rsidRDefault="00546B77">
            <w:pPr>
              <w:ind w:left="1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7E8F20A" wp14:editId="4E9A4F63">
                      <wp:extent cx="98711" cy="775604"/>
                      <wp:effectExtent l="0" t="0" r="0" b="0"/>
                      <wp:docPr id="26226" name="Group 26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775604"/>
                                <a:chOff x="0" y="0"/>
                                <a:chExt cx="98711" cy="775604"/>
                              </a:xfrm>
                            </wpg:grpSpPr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-432557" y="211761"/>
                                  <a:ext cx="996401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417B02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Vonkajšie priestory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9" name="Rectangle 369"/>
                              <wps:cNvSpPr/>
                              <wps:spPr>
                                <a:xfrm rot="-5399999">
                                  <a:off x="49309" y="-57413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50C0B1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E8F20A" id="Group 26226" o:spid="_x0000_s1046" style="width:7.75pt;height:61.05pt;mso-position-horizontal-relative:char;mso-position-vertical-relative:line" coordsize="987,7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">
                      <v:rect id="Rectangle 368" o:spid="_x0000_s1047" style="position:absolute;left:-4326;top:2119;width:9963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1C417B02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Vonkajšie priestory</w:t>
                              </w:r>
                            </w:p>
                          </w:txbxContent>
                        </v:textbox>
                      </v:rect>
                      <v:rect id="Rectangle 369" o:spid="_x0000_s1048" style="position:absolute;left:493;top:-574;width:32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" filled="f" stroked="f">
                        <v:textbox inset="0,0,0,0">
                          <w:txbxContent>
                            <w:p w14:paraId="2A50C0B1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14:paraId="5D7BFA4E" w14:textId="77777777" w:rsidR="006C3AD4" w:rsidRDefault="00546B77">
            <w:pPr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0E45612" wp14:editId="22C6A07F">
                      <wp:extent cx="98711" cy="775604"/>
                      <wp:effectExtent l="0" t="0" r="0" b="0"/>
                      <wp:docPr id="26230" name="Group 26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775604"/>
                                <a:chOff x="0" y="0"/>
                                <a:chExt cx="98711" cy="775604"/>
                              </a:xfrm>
                            </wpg:grpSpPr>
                            <wps:wsp>
                              <wps:cNvPr id="370" name="Rectangle 370"/>
                              <wps:cNvSpPr/>
                              <wps:spPr>
                                <a:xfrm rot="-5399999">
                                  <a:off x="-432791" y="211527"/>
                                  <a:ext cx="9968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AD4EEF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Strojovne ZTI, VZT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1" name="Rectangle 371"/>
                              <wps:cNvSpPr/>
                              <wps:spPr>
                                <a:xfrm rot="-5399999">
                                  <a:off x="49309" y="-57413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2B4642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E45612" id="Group 26230" o:spid="_x0000_s1049" style="width:7.75pt;height:61.05pt;mso-position-horizontal-relative:char;mso-position-vertical-relative:line" coordsize="987,7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">
                      <v:rect id="Rectangle 370" o:spid="_x0000_s1050" style="position:absolute;left:-4328;top:2116;width:9968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LhK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" filled="f" stroked="f">
                        <v:textbox inset="0,0,0,0">
                          <w:txbxContent>
                            <w:p w14:paraId="65AD4EEF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Strojovne ZTI, VZT</w:t>
                              </w:r>
                            </w:p>
                          </w:txbxContent>
                        </v:textbox>
                      </v:rect>
                      <v:rect id="Rectangle 371" o:spid="_x0000_s1051" style="position:absolute;left:493;top:-574;width:32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" filled="f" stroked="f">
                        <v:textbox inset="0,0,0,0">
                          <w:txbxContent>
                            <w:p w14:paraId="2F2B4642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83E68FC" w14:textId="77777777" w:rsidR="006C3AD4" w:rsidRDefault="00546B77">
            <w:pPr>
              <w:ind w:left="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907E534" wp14:editId="7EF0D726">
                      <wp:extent cx="98711" cy="1436746"/>
                      <wp:effectExtent l="0" t="0" r="0" b="0"/>
                      <wp:docPr id="26234" name="Group 26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1" cy="1436746"/>
                                <a:chOff x="0" y="0"/>
                                <a:chExt cx="98711" cy="1436746"/>
                              </a:xfrm>
                            </wpg:grpSpPr>
                            <wps:wsp>
                              <wps:cNvPr id="372" name="Rectangle 372"/>
                              <wps:cNvSpPr/>
                              <wps:spPr>
                                <a:xfrm rot="-5399999">
                                  <a:off x="-429500" y="875959"/>
                                  <a:ext cx="990288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5E9709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Vnútorný priestor v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3" name="Rectangle 373"/>
                              <wps:cNvSpPr/>
                              <wps:spPr>
                                <a:xfrm rot="-5399999">
                                  <a:off x="49308" y="609824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91DEA6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4" name="Rectangle 374"/>
                              <wps:cNvSpPr/>
                              <wps:spPr>
                                <a:xfrm rot="-5399999">
                                  <a:off x="-378189" y="157942"/>
                                  <a:ext cx="887664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DF7605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skrini v exteriéry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07E534" id="Group 26234" o:spid="_x0000_s1052" style="width:7.75pt;height:113.15pt;mso-position-horizontal-relative:char;mso-position-vertical-relative:line" coordsize="987,14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">
                      <v:rect id="Rectangle 372" o:spid="_x0000_s1053" style="position:absolute;left:-4296;top:8760;width:9903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oOm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eA5nsH1TDgCMr0AAAD//wMAUEsBAi0AFAAGAAgAAAAhANvh9svuAAAAhQEAABMAAAAAAAAA&#10;AAAAAAAAAAAAAFtDb250ZW50X1R5cGVzXS54bWxQSwECLQAUAAYACAAAACEAWvQsW78AAAAVAQAA&#10;CwAAAAAAAAAAAAAAAAAfAQAAX3JlbHMvLnJlbHNQSwECLQAUAAYACAAAACEAUuaDpsYAAADcAAAA&#10;DwAAAAAAAAAAAAAAAAAHAgAAZHJzL2Rvd25yZXYueG1sUEsFBgAAAAADAAMAtwAAAPoCAAAAAA==&#10;" filled="f" stroked="f">
                        <v:textbox inset="0,0,0,0">
                          <w:txbxContent>
                            <w:p w14:paraId="065E9709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Vnútorný priestor v</w:t>
                              </w:r>
                            </w:p>
                          </w:txbxContent>
                        </v:textbox>
                      </v:rect>
                      <v:rect id="Rectangle 373" o:spid="_x0000_s1054" style="position:absolute;left:492;top:6099;width:327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iY9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sEsnsH1TDgCMr0AAAD//wMAUEsBAi0AFAAGAAgAAAAhANvh9svuAAAAhQEAABMAAAAAAAAA&#10;AAAAAAAAAAAAAFtDb250ZW50X1R5cGVzXS54bWxQSwECLQAUAAYACAAAACEAWvQsW78AAAAVAQAA&#10;CwAAAAAAAAAAAAAAAAAfAQAAX3JlbHMvLnJlbHNQSwECLQAUAAYACAAAACEAPaomPcYAAADcAAAA&#10;DwAAAAAAAAAAAAAAAAAHAgAAZHJzL2Rvd25yZXYueG1sUEsFBgAAAAADAAMAtwAAAPoCAAAAAA==&#10;" filled="f" stroked="f">
                        <v:textbox inset="0,0,0,0">
                          <w:txbxContent>
                            <w:p w14:paraId="0391DEA6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4" o:spid="_x0000_s1055" style="position:absolute;left:-3782;top:1580;width:8876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" filled="f" stroked="f">
                        <v:textbox inset="0,0,0,0">
                          <w:txbxContent>
                            <w:p w14:paraId="2CDF7605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skrini v exteriéry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D4E85E8" w14:textId="77777777" w:rsidR="006C3AD4" w:rsidRDefault="00546B77">
            <w:pPr>
              <w:ind w:left="6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87AD625" wp14:editId="1B7647B3">
                      <wp:extent cx="203830" cy="1578251"/>
                      <wp:effectExtent l="0" t="0" r="0" b="0"/>
                      <wp:docPr id="26238" name="Group 262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0" cy="1578251"/>
                                <a:chOff x="0" y="0"/>
                                <a:chExt cx="203830" cy="1578251"/>
                              </a:xfrm>
                            </wpg:grpSpPr>
                            <wps:wsp>
                              <wps:cNvPr id="375" name="Rectangle 375"/>
                              <wps:cNvSpPr/>
                              <wps:spPr>
                                <a:xfrm rot="-5399999">
                                  <a:off x="-983892" y="463071"/>
                                  <a:ext cx="2099074" cy="131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42B1B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Vnútorný priestor miestnosti HUP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4" name="Rectangle 21884"/>
                              <wps:cNvSpPr/>
                              <wps:spPr>
                                <a:xfrm rot="-5399999">
                                  <a:off x="43206" y="1385052"/>
                                  <a:ext cx="516823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FE246C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(01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5" name="Rectangle 21885"/>
                              <wps:cNvSpPr/>
                              <wps:spPr>
                                <a:xfrm rot="-5399999">
                                  <a:off x="-232994" y="1108852"/>
                                  <a:ext cx="516824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154547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02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6" name="Rectangle 21886"/>
                              <wps:cNvSpPr/>
                              <wps:spPr>
                                <a:xfrm rot="-5399999">
                                  <a:off x="-102050" y="1239795"/>
                                  <a:ext cx="516823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2DCD90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.TP.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7" name="Rectangle 21887"/>
                              <wps:cNvSpPr/>
                              <wps:spPr>
                                <a:xfrm rot="-5399999">
                                  <a:off x="146969" y="1098825"/>
                                  <a:ext cx="73191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E4641A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8" name="Rectangle 21888"/>
                              <wps:cNvSpPr/>
                              <wps:spPr>
                                <a:xfrm rot="-5399999">
                                  <a:off x="118932" y="1070788"/>
                                  <a:ext cx="73191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BF3F70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7AD625" id="Group 26238" o:spid="_x0000_s1056" style="width:16.05pt;height:124.25pt;mso-position-horizontal-relative:char;mso-position-vertical-relative:line" coordsize="2038,15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">
                      <v:rect id="Rectangle 375" o:spid="_x0000_s1057" style="position:absolute;left:-9839;top:4631;width:20990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" filled="f" stroked="f">
                        <v:textbox inset="0,0,0,0">
                          <w:txbxContent>
                            <w:p w14:paraId="2F142B1B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Vnútorný priestor miestnosti HUP </w:t>
                              </w:r>
                            </w:p>
                          </w:txbxContent>
                        </v:textbox>
                      </v:rect>
                      <v:rect id="Rectangle 21884" o:spid="_x0000_s1058" style="position:absolute;left:431;top:13850;width:5169;height:13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" filled="f" stroked="f">
                        <v:textbox inset="0,0,0,0">
                          <w:txbxContent>
                            <w:p w14:paraId="61FE246C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(01</w:t>
                              </w:r>
                            </w:p>
                          </w:txbxContent>
                        </v:textbox>
                      </v:rect>
                      <v:rect id="Rectangle 21885" o:spid="_x0000_s1059" style="position:absolute;left:-2331;top:11089;width:5169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" filled="f" stroked="f">
                        <v:textbox inset="0,0,0,0">
                          <w:txbxContent>
                            <w:p w14:paraId="35154547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02</w:t>
                              </w:r>
                            </w:p>
                          </w:txbxContent>
                        </v:textbox>
                      </v:rect>
                      <v:rect id="Rectangle 21886" o:spid="_x0000_s1060" style="position:absolute;left:-1020;top:12397;width:5168;height:13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" filled="f" stroked="f">
                        <v:textbox inset="0,0,0,0">
                          <w:txbxContent>
                            <w:p w14:paraId="492DCD90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.TP.</w:t>
                              </w:r>
                            </w:p>
                          </w:txbxContent>
                        </v:textbox>
                      </v:rect>
                      <v:rect id="Rectangle 21887" o:spid="_x0000_s1061" style="position:absolute;left:1470;top:10987;width:732;height:13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" filled="f" stroked="f">
                        <v:textbox inset="0,0,0,0">
                          <w:txbxContent>
                            <w:p w14:paraId="49E4641A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21888" o:spid="_x0000_s1062" style="position:absolute;left:1189;top:10707;width:732;height:13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" filled="f" stroked="f">
                        <v:textbox inset="0,0,0,0">
                          <w:txbxContent>
                            <w:p w14:paraId="28BF3F70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873E096" w14:textId="77777777" w:rsidR="006C3AD4" w:rsidRDefault="00546B77">
            <w:pPr>
              <w:ind w:left="6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3A9540D" wp14:editId="320A4F24">
                      <wp:extent cx="203831" cy="1577436"/>
                      <wp:effectExtent l="0" t="0" r="0" b="0"/>
                      <wp:docPr id="26242" name="Group 262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1" cy="1577436"/>
                                <a:chOff x="0" y="0"/>
                                <a:chExt cx="203831" cy="1577436"/>
                              </a:xfrm>
                            </wpg:grpSpPr>
                            <wps:wsp>
                              <wps:cNvPr id="378" name="Rectangle 378"/>
                              <wps:cNvSpPr/>
                              <wps:spPr>
                                <a:xfrm rot="-5399999">
                                  <a:off x="-983351" y="462799"/>
                                  <a:ext cx="2097989" cy="131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88C127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Vonkajší priestor okolo potrubia od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9" name="Rectangle 379"/>
                              <wps:cNvSpPr/>
                              <wps:spPr>
                                <a:xfrm rot="-5399999">
                                  <a:off x="-209041" y="1131989"/>
                                  <a:ext cx="75960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CD77AD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>horákov kotlov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0" name="Rectangle 380"/>
                              <wps:cNvSpPr/>
                              <wps:spPr>
                                <a:xfrm rot="-5399999">
                                  <a:off x="154426" y="922664"/>
                                  <a:ext cx="32669" cy="1312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522616" w14:textId="77777777" w:rsidR="006C3AD4" w:rsidRDefault="00546B77">
                                    <w:r>
                                      <w:rPr>
                                        <w:rFonts w:ascii="Arial" w:eastAsia="Arial" w:hAnsi="Arial" w:cs="Arial"/>
                                        <w:color w:val="181717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A9540D" id="Group 26242" o:spid="_x0000_s1063" style="width:16.05pt;height:124.2pt;mso-position-horizontal-relative:char;mso-position-vertical-relative:line" coordsize="2038,15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">
                      <v:rect id="Rectangle 378" o:spid="_x0000_s1064" style="position:absolute;left:-9834;top:4629;width:20979;height:13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" filled="f" stroked="f">
                        <v:textbox inset="0,0,0,0">
                          <w:txbxContent>
                            <w:p w14:paraId="0888C127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Vonkajší priestor okolo potrubia od </w:t>
                              </w:r>
                            </w:p>
                          </w:txbxContent>
                        </v:textbox>
                      </v:rect>
                      <v:rect id="Rectangle 379" o:spid="_x0000_s1065" style="position:absolute;left:-2090;top:11319;width:7596;height:13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" filled="f" stroked="f">
                        <v:textbox inset="0,0,0,0">
                          <w:txbxContent>
                            <w:p w14:paraId="5CCD77AD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>horákov kotlov</w:t>
                              </w:r>
                            </w:p>
                          </w:txbxContent>
                        </v:textbox>
                      </v:rect>
                      <v:rect id="Rectangle 380" o:spid="_x0000_s1066" style="position:absolute;left:1544;top:9226;width:327;height:13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" filled="f" stroked="f">
                        <v:textbox inset="0,0,0,0">
                          <w:txbxContent>
                            <w:p w14:paraId="15522616" w14:textId="77777777" w:rsidR="006C3AD4" w:rsidRDefault="00546B77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6C3AD4" w14:paraId="45AD434D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229F06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 </w:t>
            </w:r>
          </w:p>
          <w:p w14:paraId="6DF957D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Teplota okolia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11ACCA6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2CDE64EE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AD2D42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522BAC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0637A6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AA3 </w:t>
            </w:r>
          </w:p>
          <w:p w14:paraId="535C41D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560529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AA3 </w:t>
            </w:r>
          </w:p>
          <w:p w14:paraId="2010B0A4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5546A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AA3 </w:t>
            </w:r>
          </w:p>
          <w:p w14:paraId="5183CAD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80A262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865690C" w14:textId="77777777" w:rsidR="006C3AD4" w:rsidRDefault="00546B77">
            <w:pPr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AA3 AA5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57BDFE0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C489182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AA3 </w:t>
            </w:r>
          </w:p>
          <w:p w14:paraId="7702E8E3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AA5 </w:t>
            </w:r>
          </w:p>
        </w:tc>
      </w:tr>
      <w:tr w:rsidR="006C3AD4" w14:paraId="03FAAD39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2FBBE1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 </w:t>
            </w:r>
          </w:p>
          <w:p w14:paraId="2EB9098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Atmosférické podmienky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0BAFFD6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79982A95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DA686B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88C278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3D52D3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AB3 </w:t>
            </w:r>
          </w:p>
          <w:p w14:paraId="7434D2F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98E908C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AB3 </w:t>
            </w:r>
          </w:p>
          <w:p w14:paraId="5D4C0886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8EFE95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AB3 </w:t>
            </w:r>
          </w:p>
          <w:p w14:paraId="36D6FD8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0C8FED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9E5F717" w14:textId="77777777" w:rsidR="006C3AD4" w:rsidRDefault="00546B77">
            <w:pPr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AB3  AB5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6451DF9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49BB386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AB3 </w:t>
            </w:r>
          </w:p>
          <w:p w14:paraId="3442DBE5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AB5 </w:t>
            </w:r>
          </w:p>
        </w:tc>
      </w:tr>
      <w:tr w:rsidR="006C3AD4" w14:paraId="25D63DFC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2D40CB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 </w:t>
            </w:r>
          </w:p>
          <w:p w14:paraId="5BF7C9D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Nadmorská výška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4C078B1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586F8B21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A395D6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5C1589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571663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A6B0407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686554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A82BC1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475BD42" w14:textId="77777777" w:rsidR="006C3AD4" w:rsidRDefault="00546B77">
            <w:pPr>
              <w:ind w:left="38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3EA41CD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CEB317C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AC1 </w:t>
            </w:r>
          </w:p>
        </w:tc>
      </w:tr>
      <w:tr w:rsidR="006C3AD4" w14:paraId="51DFE79E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714C18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AD </w:t>
            </w:r>
          </w:p>
          <w:p w14:paraId="6250BE0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Výskyt vody z iného zdroja ako z dažďa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4E9784B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AD1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25CB165B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B256B8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AD2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59B55B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>AD3,AD</w:t>
            </w:r>
          </w:p>
          <w:p w14:paraId="13350DF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5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564F86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AD2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D9A21B8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AD2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D0C606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AD3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EDAC04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AD1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90F6FD5" w14:textId="77777777" w:rsidR="006C3AD4" w:rsidRDefault="00546B77">
            <w:pPr>
              <w:ind w:right="38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0422AE1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AD2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573ADD0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AD2 </w:t>
            </w:r>
          </w:p>
        </w:tc>
      </w:tr>
      <w:tr w:rsidR="006C3AD4" w14:paraId="33AFC68F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5C5773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Dážď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537A174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0DDC948E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23BCC2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B14A3D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1DEC34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9F74A65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EEDF45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4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9C3537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5650BD6" w14:textId="77777777" w:rsidR="006C3AD4" w:rsidRDefault="00546B77">
            <w:pPr>
              <w:ind w:left="38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AD1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083FF43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2E4842F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4 </w:t>
            </w:r>
          </w:p>
        </w:tc>
      </w:tr>
      <w:tr w:rsidR="006C3AD4" w14:paraId="7486F791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9611A5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 </w:t>
            </w:r>
          </w:p>
          <w:p w14:paraId="1D3D476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Výskyt cudzích pevných telies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52E8867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3D7C6E55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9A1958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AE2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6F3714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44CB07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AE3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D19B332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AE3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DFC5E6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AE3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5BE7C1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AE1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7AA9289" w14:textId="77777777" w:rsidR="006C3AD4" w:rsidRDefault="00546B77">
            <w:pPr>
              <w:ind w:right="36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AE4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5C45D12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AE2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9336A6E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AE3 </w:t>
            </w:r>
          </w:p>
        </w:tc>
      </w:tr>
      <w:tr w:rsidR="006C3AD4" w14:paraId="607C20DB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8D46E4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 </w:t>
            </w:r>
          </w:p>
          <w:p w14:paraId="0898B7A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Výskyt korozívnych alebo znečisťujúcich látok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65C9306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7252602A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D40246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0C1EBC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AF2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A7EC8A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CE53BBC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AF2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1318B0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AF2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4B05B8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AF2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CB3E970" w14:textId="77777777" w:rsidR="006C3AD4" w:rsidRDefault="00546B77">
            <w:pPr>
              <w:ind w:right="41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AF2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D0F4BA5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AF1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ED5F09A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AF1 </w:t>
            </w:r>
          </w:p>
        </w:tc>
      </w:tr>
      <w:tr w:rsidR="006C3AD4" w14:paraId="433C590D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05546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 </w:t>
            </w:r>
          </w:p>
          <w:p w14:paraId="08834A3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Mechanické namáhania - nárazy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2FC2B0D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5B06FCEC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621DB4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BE5073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C5257B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DFCE58B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9FEF75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5628E9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105A249" w14:textId="77777777" w:rsidR="006C3AD4" w:rsidRDefault="00546B77">
            <w:pPr>
              <w:ind w:left="34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02F730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75DC430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AG1 </w:t>
            </w:r>
          </w:p>
        </w:tc>
      </w:tr>
      <w:tr w:rsidR="006C3AD4" w14:paraId="6BD98C45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D312BF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 </w:t>
            </w:r>
          </w:p>
          <w:p w14:paraId="6270F10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Vibrácie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21DAB5D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5E7DCF77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B8CFF7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B306B8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AH2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B997C2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A3C8570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ED7E60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BA0EAF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AH2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763F8B4" w14:textId="77777777" w:rsidR="006C3AD4" w:rsidRDefault="00546B77">
            <w:pPr>
              <w:ind w:left="38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148D08D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175B626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AH1 </w:t>
            </w:r>
          </w:p>
        </w:tc>
      </w:tr>
      <w:tr w:rsidR="006C3AD4" w14:paraId="40281148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3E7235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 </w:t>
            </w:r>
          </w:p>
          <w:p w14:paraId="25426B7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Výskyt rastlín alebo plesní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0020641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75AC3C89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B9B5BD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21F29F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098A62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2A97A2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C07F28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7F0D6C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D6B6130" w14:textId="77777777" w:rsidR="006C3AD4" w:rsidRDefault="00546B77">
            <w:pPr>
              <w:ind w:right="36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B7C3551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7165E2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AK1 </w:t>
            </w:r>
          </w:p>
        </w:tc>
      </w:tr>
      <w:tr w:rsidR="006C3AD4" w14:paraId="7CD09FDF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C2BD9B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 </w:t>
            </w:r>
          </w:p>
          <w:p w14:paraId="194B094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Výskyt živočíchov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6EB0E36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1310E01B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9721EB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A10063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3CBB31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8A15E7A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1B25D3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2AEDA3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8F6B56A" w14:textId="77777777" w:rsidR="006C3AD4" w:rsidRDefault="00546B77">
            <w:pPr>
              <w:ind w:right="39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B9A953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45C87B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AL1 </w:t>
            </w:r>
          </w:p>
        </w:tc>
      </w:tr>
      <w:tr w:rsidR="006C3AD4" w14:paraId="7EC793AD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A92270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 </w:t>
            </w:r>
          </w:p>
          <w:p w14:paraId="03EFD22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Elektromagnetické, elektrostatické alebo ionizujúce žiarenie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225D9B6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7C207119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9FB76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14AE24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0D76FB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3E4D874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D50BD5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D7CC5B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6B8E049" w14:textId="77777777" w:rsidR="006C3AD4" w:rsidRDefault="00546B77">
            <w:pPr>
              <w:ind w:left="31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D8100D8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90A64BD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AM1 </w:t>
            </w:r>
          </w:p>
        </w:tc>
      </w:tr>
      <w:tr w:rsidR="006C3AD4" w14:paraId="6B731AF5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9795F1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 </w:t>
            </w:r>
          </w:p>
          <w:p w14:paraId="5040D58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Slnečné žiarenie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624CB1B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334BE971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24773F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A386B0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6EAA0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D7DF878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AN1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4B2030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AN2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C2BD7B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AN1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8FFB16B" w14:textId="77777777" w:rsidR="006C3AD4" w:rsidRDefault="00546B77">
            <w:pPr>
              <w:ind w:left="38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AN3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4462E36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AN1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367AD5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AN2 </w:t>
            </w:r>
          </w:p>
        </w:tc>
      </w:tr>
      <w:tr w:rsidR="006C3AD4" w14:paraId="00E7D123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9DE162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 </w:t>
            </w:r>
          </w:p>
          <w:p w14:paraId="180588D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Seizmické účinky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275FD82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22F34806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A1EE67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E7B7C3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258BA1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0E81771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2D8130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65EF09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340FD7E" w14:textId="77777777" w:rsidR="006C3AD4" w:rsidRDefault="00546B77">
            <w:pPr>
              <w:ind w:right="36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F49916E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45D0DD2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AP1 </w:t>
            </w:r>
          </w:p>
        </w:tc>
      </w:tr>
      <w:tr w:rsidR="006C3AD4" w14:paraId="3212AAEB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84EE6C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 </w:t>
            </w:r>
          </w:p>
          <w:p w14:paraId="65F77F6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Búrková činnosť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62DFC9C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3E4C5040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0AF7E3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78AE5F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6A42B1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315D158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70CFB7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8176CD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5B7CDA0" w14:textId="77777777" w:rsidR="006C3AD4" w:rsidRDefault="00546B77">
            <w:pPr>
              <w:ind w:left="34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AQ2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583236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D8B3F93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AQ1 </w:t>
            </w:r>
          </w:p>
        </w:tc>
      </w:tr>
      <w:tr w:rsidR="006C3AD4" w14:paraId="3F1C8516" w14:textId="77777777">
        <w:trPr>
          <w:trHeight w:val="406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133BBE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AR </w:t>
            </w:r>
          </w:p>
          <w:p w14:paraId="08BC988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Pohyb vzduchu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46339C4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AR1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44FF1C98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9F8D40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AR1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9EADE1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AR1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257187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25317C0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AR1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8C2FE4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BA11E3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AR1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F100D12" w14:textId="77777777" w:rsidR="006C3AD4" w:rsidRDefault="00546B77">
            <w:pPr>
              <w:ind w:left="2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5D2727D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AR2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7EDE22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AR1 </w:t>
            </w:r>
          </w:p>
        </w:tc>
      </w:tr>
      <w:tr w:rsidR="006C3AD4" w14:paraId="5C27ABA8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42A627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AS </w:t>
            </w:r>
          </w:p>
          <w:p w14:paraId="290FBE3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Vietor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5C0198D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4451BE9C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F0A313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50F4DA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722890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AS1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2EFECCB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95C0F5F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AS1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BC6915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BC3A587" w14:textId="77777777" w:rsidR="006C3AD4" w:rsidRDefault="00546B77">
            <w:pPr>
              <w:ind w:right="36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AS2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BB218D7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A6FC00D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AS1 </w:t>
            </w:r>
          </w:p>
        </w:tc>
      </w:tr>
      <w:tr w:rsidR="006C3AD4" w14:paraId="7B31AE42" w14:textId="77777777">
        <w:trPr>
          <w:trHeight w:val="45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8F12C50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AT </w:t>
            </w:r>
          </w:p>
          <w:p w14:paraId="573DE28F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Snehová prikrývka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7C297E8F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5EE92264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0D94CA4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B5E022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0854C1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AT1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4C4D17F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DA59F0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AT1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5D27CC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709233F" w14:textId="77777777" w:rsidR="006C3AD4" w:rsidRDefault="00546B77">
            <w:pPr>
              <w:spacing w:after="76"/>
            </w:pPr>
            <w:r>
              <w:rPr>
                <w:rFonts w:ascii="Arial" w:eastAsia="Arial" w:hAnsi="Arial" w:cs="Arial"/>
                <w:color w:val="181717"/>
                <w:sz w:val="12"/>
              </w:rPr>
              <w:t xml:space="preserve">     </w:t>
            </w:r>
          </w:p>
          <w:p w14:paraId="649A22FE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>AT2</w:t>
            </w:r>
            <w:r>
              <w:rPr>
                <w:rFonts w:ascii="Arial" w:eastAsia="Arial" w:hAnsi="Arial" w:cs="Arial"/>
                <w:color w:val="181717"/>
                <w:sz w:val="12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83D54D3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3EBE15E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AT2 </w:t>
            </w:r>
          </w:p>
        </w:tc>
      </w:tr>
      <w:tr w:rsidR="006C3AD4" w14:paraId="29DB5A24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F71562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AU </w:t>
            </w:r>
          </w:p>
          <w:p w14:paraId="10FC30BD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Námraza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35E677DC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65910B69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86FA8D8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EAD16F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1562FC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AU1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2730A42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25D453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AU1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F35348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72C3DCA" w14:textId="77777777" w:rsidR="006C3AD4" w:rsidRDefault="00546B77">
            <w:pPr>
              <w:ind w:left="2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74B41B5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-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D246FA1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2"/>
              </w:rPr>
              <w:t xml:space="preserve">- </w:t>
            </w:r>
          </w:p>
        </w:tc>
      </w:tr>
      <w:tr w:rsidR="006C3AD4" w14:paraId="054D9775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F1DEB3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 </w:t>
            </w:r>
          </w:p>
          <w:p w14:paraId="19D5C2E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Schopnosť osôb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38A1C4B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3103B8C8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6D49B8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55EB5A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D6C739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49BDF45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AD12B5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5796BB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E256E7F" w14:textId="77777777" w:rsidR="006C3AD4" w:rsidRDefault="00546B77">
            <w:pPr>
              <w:ind w:right="36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D0CC804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BA4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E621F0A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BA1 </w:t>
            </w:r>
          </w:p>
        </w:tc>
      </w:tr>
      <w:tr w:rsidR="006C3AD4" w14:paraId="18A41DEF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CB8084C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BB </w:t>
            </w:r>
          </w:p>
          <w:p w14:paraId="0B230635" w14:textId="77777777" w:rsidR="006C3AD4" w:rsidRDefault="00546B77">
            <w:r>
              <w:rPr>
                <w:rFonts w:ascii="Arial" w:eastAsia="Arial" w:hAnsi="Arial" w:cs="Arial"/>
                <w:color w:val="181717"/>
                <w:sz w:val="12"/>
              </w:rPr>
              <w:t xml:space="preserve">Odpor tela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59B1D46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162D5EC3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5992A4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FF855B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4FD187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BB2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CA12011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C580FE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BB2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967082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0AFB387" w14:textId="77777777" w:rsidR="006C3AD4" w:rsidRDefault="00546B77">
            <w:pPr>
              <w:ind w:right="36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F871E34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D9E9AC5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BB1 </w:t>
            </w:r>
          </w:p>
        </w:tc>
      </w:tr>
      <w:tr w:rsidR="006C3AD4" w14:paraId="0757D625" w14:textId="77777777">
        <w:trPr>
          <w:trHeight w:val="405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B1D0D4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 </w:t>
            </w:r>
          </w:p>
          <w:p w14:paraId="549414A5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Dotyk osôb s potenciálom zeme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4FE8D77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329F65D9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812F95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BC2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AF471B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EBA938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6B98D9D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BC1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77A7A0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BC2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0A84F0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BC1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EBF239" w14:textId="77777777" w:rsidR="006C3AD4" w:rsidRDefault="00546B77">
            <w:pPr>
              <w:ind w:left="39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BC2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DB816CE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BC2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A4F82BF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BC1 </w:t>
            </w:r>
          </w:p>
        </w:tc>
      </w:tr>
      <w:tr w:rsidR="006C3AD4" w14:paraId="5508CE5F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FBF0D7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 </w:t>
            </w:r>
          </w:p>
          <w:p w14:paraId="6F74D876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Podmienky evakuácie (úniku) v prípade nebezpečenstva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70A10A3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6D120126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6C303E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27A249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2DB778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8842285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02D2AE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FD4921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8F4C3C9" w14:textId="77777777" w:rsidR="006C3AD4" w:rsidRDefault="00546B77">
            <w:pPr>
              <w:ind w:left="39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107CA8A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2F1E5C7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BD1 </w:t>
            </w:r>
          </w:p>
        </w:tc>
      </w:tr>
      <w:tr w:rsidR="006C3AD4" w14:paraId="3E147466" w14:textId="77777777">
        <w:trPr>
          <w:trHeight w:val="492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DE1EC8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 </w:t>
            </w:r>
          </w:p>
          <w:p w14:paraId="6F3ACA1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Povaha spracúvaných alebo skladovaných látok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14:paraId="3D68655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6903C9D6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16308C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F54CC0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3240D8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9288801" w14:textId="77777777" w:rsidR="006C3AD4" w:rsidRDefault="00546B77">
            <w:pPr>
              <w:spacing w:after="70"/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>BE2-</w:t>
            </w:r>
          </w:p>
          <w:p w14:paraId="12F66788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N3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1EE85BB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68D08B1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BE1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B9312CA" w14:textId="77777777" w:rsidR="006C3AD4" w:rsidRDefault="00546B77">
            <w:pPr>
              <w:spacing w:after="70"/>
              <w:ind w:left="19"/>
            </w:pPr>
            <w:r>
              <w:rPr>
                <w:rFonts w:ascii="Arial" w:eastAsia="Arial" w:hAnsi="Arial" w:cs="Arial"/>
                <w:color w:val="181717"/>
                <w:sz w:val="14"/>
              </w:rPr>
              <w:t>BE3-</w:t>
            </w:r>
          </w:p>
          <w:p w14:paraId="0444BAD5" w14:textId="77777777" w:rsidR="006C3AD4" w:rsidRDefault="00546B77">
            <w:pPr>
              <w:ind w:right="41"/>
              <w:jc w:val="center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N2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BC04323" w14:textId="77777777" w:rsidR="006C3AD4" w:rsidRDefault="00546B77">
            <w:pPr>
              <w:spacing w:after="70"/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>BE3-</w:t>
            </w:r>
          </w:p>
          <w:p w14:paraId="79DC73AC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N2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94E8526" w14:textId="77777777" w:rsidR="006C3AD4" w:rsidRDefault="00546B77">
            <w:pPr>
              <w:spacing w:after="70"/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>BE3-</w:t>
            </w:r>
          </w:p>
          <w:p w14:paraId="7456B96D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N2 </w:t>
            </w:r>
          </w:p>
        </w:tc>
      </w:tr>
      <w:tr w:rsidR="006C3AD4" w14:paraId="6DFB2E8E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C232D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 </w:t>
            </w:r>
          </w:p>
          <w:p w14:paraId="0224338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Stavebné materiály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41D96CF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4D368FBC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134F2C4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7523062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716D7A7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25BD00C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4946E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132175C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9B6FF9D" w14:textId="77777777" w:rsidR="006C3AD4" w:rsidRDefault="00546B77">
            <w:pPr>
              <w:ind w:left="39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C78DFA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42A1883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CA1 </w:t>
            </w:r>
          </w:p>
        </w:tc>
      </w:tr>
      <w:tr w:rsidR="006C3AD4" w14:paraId="22E72667" w14:textId="77777777">
        <w:trPr>
          <w:trHeight w:val="408"/>
        </w:trPr>
        <w:tc>
          <w:tcPr>
            <w:tcW w:w="481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835FD0A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 </w:t>
            </w:r>
          </w:p>
          <w:p w14:paraId="2A39416D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Konštrukcia budovy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14:paraId="718FAF7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113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14:paraId="304A4869" w14:textId="77777777" w:rsidR="006C3AD4" w:rsidRDefault="006C3AD4"/>
        </w:tc>
        <w:tc>
          <w:tcPr>
            <w:tcW w:w="63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CC8AD3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72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9A95B30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11C1C39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E73A41B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56B5AC8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70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2865C43" w14:textId="77777777" w:rsidR="006C3AD4" w:rsidRDefault="00546B77"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56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8E3341" w14:textId="77777777" w:rsidR="006C3AD4" w:rsidRDefault="00546B77">
            <w:pPr>
              <w:ind w:left="39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56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551384F" w14:textId="77777777" w:rsidR="006C3AD4" w:rsidRDefault="00546B77">
            <w:pPr>
              <w:ind w:left="2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  <w:tc>
          <w:tcPr>
            <w:tcW w:w="5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7E9E446" w14:textId="77777777" w:rsidR="006C3AD4" w:rsidRDefault="00546B77">
            <w:pPr>
              <w:ind w:left="3"/>
            </w:pPr>
            <w:r>
              <w:rPr>
                <w:rFonts w:ascii="Arial" w:eastAsia="Arial" w:hAnsi="Arial" w:cs="Arial"/>
                <w:color w:val="181717"/>
                <w:sz w:val="14"/>
              </w:rPr>
              <w:t xml:space="preserve">CB1 </w:t>
            </w:r>
          </w:p>
        </w:tc>
      </w:tr>
    </w:tbl>
    <w:p w14:paraId="18B8F026" w14:textId="77777777" w:rsidR="006C3AD4" w:rsidRDefault="00546B77">
      <w:pPr>
        <w:spacing w:after="96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p w14:paraId="09E19429" w14:textId="77777777" w:rsidR="006C3AD4" w:rsidRDefault="00546B77">
      <w:pPr>
        <w:spacing w:after="1"/>
        <w:jc w:val="both"/>
      </w:pPr>
      <w:r>
        <w:rPr>
          <w:rFonts w:ascii="Arial" w:eastAsia="Arial" w:hAnsi="Arial" w:cs="Arial"/>
          <w:b/>
          <w:color w:val="181717"/>
          <w:sz w:val="20"/>
        </w:rPr>
        <w:t xml:space="preserve">Vysvetlenie jednotlivých kódových značení určených vonkajších vplyvov </w:t>
      </w:r>
    </w:p>
    <w:p w14:paraId="2DFD9EC5" w14:textId="77777777" w:rsidR="006C3AD4" w:rsidRDefault="00546B77">
      <w:pPr>
        <w:spacing w:after="0"/>
      </w:pPr>
      <w:r>
        <w:rPr>
          <w:rFonts w:ascii="Arial" w:eastAsia="Arial" w:hAnsi="Arial" w:cs="Arial"/>
          <w:b/>
          <w:color w:val="181717"/>
          <w:sz w:val="20"/>
        </w:rPr>
        <w:t xml:space="preserve"> </w:t>
      </w:r>
    </w:p>
    <w:tbl>
      <w:tblPr>
        <w:tblStyle w:val="TableGrid"/>
        <w:tblW w:w="10165" w:type="dxa"/>
        <w:tblInd w:w="0" w:type="dxa"/>
        <w:tblLook w:val="04A0" w:firstRow="1" w:lastRow="0" w:firstColumn="1" w:lastColumn="0" w:noHBand="0" w:noVBand="1"/>
      </w:tblPr>
      <w:tblGrid>
        <w:gridCol w:w="2831"/>
        <w:gridCol w:w="708"/>
        <w:gridCol w:w="708"/>
        <w:gridCol w:w="708"/>
        <w:gridCol w:w="2831"/>
        <w:gridCol w:w="2379"/>
      </w:tblGrid>
      <w:tr w:rsidR="006C3AD4" w14:paraId="35621750" w14:textId="77777777">
        <w:trPr>
          <w:trHeight w:val="226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5C0B60B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Vonkajšie vplyvy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D14B2F6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E228805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Kód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C8FD03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129F23B9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Stanovené podmienky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E2A3C8E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Charakteristika </w:t>
            </w:r>
          </w:p>
        </w:tc>
      </w:tr>
      <w:tr w:rsidR="006C3AD4" w14:paraId="27D330E2" w14:textId="77777777">
        <w:trPr>
          <w:trHeight w:val="46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0F251821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</w:p>
          <w:p w14:paraId="1D1B691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9AFBDB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BCE75C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504965A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C08E40B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2162AB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Prostredia </w:t>
            </w:r>
          </w:p>
        </w:tc>
      </w:tr>
      <w:tr w:rsidR="006C3AD4" w14:paraId="4B21370F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C072431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Teplota okolia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90460B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FE279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AA4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40A12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673D100" w14:textId="77777777" w:rsidR="006C3AD4" w:rsidRDefault="00546B77">
            <w:pPr>
              <w:tabs>
                <w:tab w:val="center" w:pos="989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-5°C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+40°C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425D9C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(normálna) </w:t>
            </w:r>
          </w:p>
        </w:tc>
      </w:tr>
      <w:tr w:rsidR="006C3AD4" w14:paraId="78D820B3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44A0D0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E2591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80FD9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AA3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8D0D6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5A470A52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-25°C +5°C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263C70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(osobite navrhnuté) </w:t>
            </w:r>
          </w:p>
        </w:tc>
      </w:tr>
      <w:tr w:rsidR="006C3AD4" w14:paraId="53E2F7E6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166B714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E5B38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25B3E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AA5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E73D86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0D408F7A" w14:textId="77777777" w:rsidR="006C3AD4" w:rsidRDefault="00546B77">
            <w:pPr>
              <w:tabs>
                <w:tab w:val="center" w:pos="989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+5°C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+40°C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0CD026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(normálna) </w:t>
            </w:r>
          </w:p>
        </w:tc>
      </w:tr>
      <w:tr w:rsidR="006C3AD4" w14:paraId="45863E70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54D066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6FB662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58B8E2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AA8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5D89AA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51B0B1A8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-50°C +40°C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29C697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(osobite navrhnuté) </w:t>
            </w:r>
          </w:p>
        </w:tc>
      </w:tr>
      <w:tr w:rsidR="006C3AD4" w14:paraId="4C11D79D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A162A7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Atmosférické podmienky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F68685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378435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AB4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BB9FF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3F3C3D5" w14:textId="77777777" w:rsidR="006C3AD4" w:rsidRDefault="00546B77">
            <w:pPr>
              <w:tabs>
                <w:tab w:val="center" w:pos="989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-5°C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+40°C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9AC8FB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2A465B68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389791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F7B6D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92DE1C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03C0F7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B2A6FEC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rel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5-95%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1477D8" w14:textId="77777777" w:rsidR="006C3AD4" w:rsidRDefault="006C3AD4"/>
        </w:tc>
      </w:tr>
      <w:tr w:rsidR="006C3AD4" w14:paraId="55448991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82D78A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37975C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A8437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330DC7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48759FC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absl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1-29 g/m3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79409B1" w14:textId="77777777" w:rsidR="006C3AD4" w:rsidRDefault="006C3AD4"/>
        </w:tc>
      </w:tr>
      <w:tr w:rsidR="006C3AD4" w14:paraId="77050165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15E575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B49926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814AB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AB3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B1B054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06A719C4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-25°C +5°C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394301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(primerané opatrenia) </w:t>
            </w:r>
          </w:p>
        </w:tc>
      </w:tr>
      <w:tr w:rsidR="006C3AD4" w14:paraId="3C81BF02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16137E4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4DF08C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B60CEF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BF0288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574EA9D0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rel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10-100%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FD57F4E" w14:textId="77777777" w:rsidR="006C3AD4" w:rsidRDefault="006C3AD4"/>
        </w:tc>
      </w:tr>
      <w:tr w:rsidR="006C3AD4" w14:paraId="642BC8F3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8898A5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F8C100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50BFA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D4557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13DF5EC5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absl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0,5-7 g/m3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B43694E" w14:textId="77777777" w:rsidR="006C3AD4" w:rsidRDefault="006C3AD4"/>
        </w:tc>
      </w:tr>
      <w:tr w:rsidR="006C3AD4" w14:paraId="40C78BBE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EC8F69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A97A7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6CBFF4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AB5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B0CE46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58A2A080" w14:textId="77777777" w:rsidR="006C3AD4" w:rsidRDefault="00546B77">
            <w:pPr>
              <w:tabs>
                <w:tab w:val="center" w:pos="989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+5°C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+40°C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F435F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6D7EA46F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248BC4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B6C023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9D5BE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DAC29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76824CC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rel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5-85%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588F4E" w14:textId="77777777" w:rsidR="006C3AD4" w:rsidRDefault="006C3AD4"/>
        </w:tc>
      </w:tr>
      <w:tr w:rsidR="006C3AD4" w14:paraId="11024BDE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E77355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E45ACD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05497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E12AE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5C36FE36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absl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1-35 g/m3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4C33CDA" w14:textId="77777777" w:rsidR="006C3AD4" w:rsidRDefault="006C3AD4"/>
        </w:tc>
      </w:tr>
      <w:tr w:rsidR="006C3AD4" w14:paraId="3068FE74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02540D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036477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613AC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AB8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619099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9918DCB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-50°C +40°C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FF9777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(primerané opatrenia) </w:t>
            </w:r>
          </w:p>
        </w:tc>
      </w:tr>
      <w:tr w:rsidR="006C3AD4" w14:paraId="5E6EA9F7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6F6630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42214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503151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24D79C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5144F638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rel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15-100%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DA6AE04" w14:textId="77777777" w:rsidR="006C3AD4" w:rsidRDefault="006C3AD4"/>
        </w:tc>
      </w:tr>
      <w:tr w:rsidR="006C3AD4" w14:paraId="0B4F49DF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67B52C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42290C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18F3E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151444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35B41D99" w14:textId="77777777" w:rsidR="006C3AD4" w:rsidRDefault="00546B77"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absl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vlhkosť 0,04-36 g/m3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9E041F5" w14:textId="77777777" w:rsidR="006C3AD4" w:rsidRDefault="006C3AD4"/>
        </w:tc>
      </w:tr>
      <w:tr w:rsidR="006C3AD4" w14:paraId="6A1C10BB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BD198C5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Nadmorská výška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DEB69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50F0CB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AC1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6827E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FD02EE0" w14:textId="77777777" w:rsidR="006C3AD4" w:rsidRDefault="00546B77">
            <w:pPr>
              <w:tabs>
                <w:tab w:val="center" w:pos="1415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≤2000 m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0A30C4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(normálna) </w:t>
            </w:r>
          </w:p>
        </w:tc>
      </w:tr>
      <w:tr w:rsidR="006C3AD4" w14:paraId="00899E6D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1BAD490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Výskyt vody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779711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8F4D5A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AD1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B52E0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18B38B87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IPX0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AFC6A5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(zanedbateľný) </w:t>
            </w:r>
          </w:p>
        </w:tc>
      </w:tr>
      <w:tr w:rsidR="006C3AD4" w14:paraId="2853E105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A8F5BE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8C51EA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36F13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AD2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FD1D74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03C8D05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IPX1 - IPX2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DFAC49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(voľne padajúce kvapky) </w:t>
            </w:r>
          </w:p>
        </w:tc>
      </w:tr>
      <w:tr w:rsidR="006C3AD4" w14:paraId="4AB91DF6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4EC375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513B2C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BDB87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AD3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C5B381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0284FD9E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IPX3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3024FB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(rozprašovanie) </w:t>
            </w:r>
          </w:p>
        </w:tc>
      </w:tr>
      <w:tr w:rsidR="006C3AD4" w14:paraId="55E0ADF2" w14:textId="77777777">
        <w:trPr>
          <w:trHeight w:val="23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ABF483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742951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5E59C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AD4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EA76A5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67A71173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IPX4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F55491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(striekanie) </w:t>
            </w:r>
          </w:p>
        </w:tc>
      </w:tr>
      <w:tr w:rsidR="006C3AD4" w14:paraId="7D022C67" w14:textId="77777777">
        <w:trPr>
          <w:trHeight w:val="23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77E138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ABFEA2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F859D6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AD5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3F5233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4E5576F5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IPX5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FC17DC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(prúd vody) </w:t>
            </w:r>
          </w:p>
        </w:tc>
      </w:tr>
      <w:tr w:rsidR="006C3AD4" w14:paraId="233258D3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E5CB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Výskyt cudzích pevných telies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E77E2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AE1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EE01F7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6724355A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IP0X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31FBA1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(zanedbateľný) </w:t>
            </w:r>
          </w:p>
        </w:tc>
      </w:tr>
      <w:tr w:rsidR="006C3AD4" w14:paraId="1CC43A8A" w14:textId="77777777">
        <w:trPr>
          <w:trHeight w:val="459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65C1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068886A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Výskyt korozívnych alebo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EA1638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AE4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074A6E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6340333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krytie IP5X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46B8B1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(malá prašnosť) </w:t>
            </w:r>
          </w:p>
        </w:tc>
      </w:tr>
      <w:tr w:rsidR="006C3AD4" w14:paraId="6B77E5A6" w14:textId="77777777">
        <w:trPr>
          <w:trHeight w:val="229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8EA9" w14:textId="77777777" w:rsidR="006C3AD4" w:rsidRDefault="00546B77">
            <w:pPr>
              <w:tabs>
                <w:tab w:val="center" w:pos="2124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znečisťujúcich telies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99BAAA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AF1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EED0E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0BD076D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76C294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(zanedbateľný) </w:t>
            </w:r>
          </w:p>
        </w:tc>
      </w:tr>
      <w:tr w:rsidR="006C3AD4" w14:paraId="6E3C475F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20A3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3FA69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AF2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2E6E65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4F20731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AED575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(atmosférický) </w:t>
            </w:r>
          </w:p>
        </w:tc>
      </w:tr>
      <w:tr w:rsidR="006C3AD4" w14:paraId="4776F36F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AEC2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Mechanické namáhanie – nárazy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91F8D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AG1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8035EA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14537973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mierne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166FFF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1DF8E34A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5CC7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Mechanické namáhanie vibrácie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16163E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AH1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42154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6237B490" w14:textId="77777777" w:rsidR="006C3AD4" w:rsidRDefault="00546B77">
            <w:pPr>
              <w:tabs>
                <w:tab w:val="center" w:pos="1416"/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mierne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E16DBBF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66FFE9C3" w14:textId="77777777">
        <w:trPr>
          <w:trHeight w:val="229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44A7F" w14:textId="77777777" w:rsidR="006C3AD4" w:rsidRDefault="00546B77">
            <w:pPr>
              <w:tabs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Výskyt rastlín alebo plesní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1AE85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AK1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04F40C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1B749B23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bez nebezpečia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37051D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(normálny) </w:t>
            </w:r>
          </w:p>
        </w:tc>
      </w:tr>
      <w:tr w:rsidR="006C3AD4" w14:paraId="5CC1919B" w14:textId="77777777">
        <w:trPr>
          <w:trHeight w:val="92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7BD14" w14:textId="77777777" w:rsidR="006C3AD4" w:rsidRDefault="00546B77">
            <w:pPr>
              <w:tabs>
                <w:tab w:val="center" w:pos="2124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Výskyt živočíchov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5DDD5692" w14:textId="77777777" w:rsidR="006C3AD4" w:rsidRDefault="00546B77">
            <w:pPr>
              <w:ind w:right="562"/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Elektromagnetické elektrostatické alebo ionizujúce vplyvy, resp. NF elektromagnetické javy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4F02A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AL1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524679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40A7509E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bez nebezpečia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DCC96C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(normálny) </w:t>
            </w:r>
          </w:p>
        </w:tc>
      </w:tr>
      <w:tr w:rsidR="006C3AD4" w14:paraId="6BE3DC46" w14:textId="77777777">
        <w:trPr>
          <w:trHeight w:val="231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BD96E" w14:textId="77777777" w:rsidR="006C3AD4" w:rsidRDefault="00546B77">
            <w:pPr>
              <w:tabs>
                <w:tab w:val="center" w:pos="1286"/>
                <w:tab w:val="center" w:pos="2124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harmonické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0F69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AM1-1 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B90464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8E5330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(normálna hladina) </w:t>
            </w:r>
          </w:p>
        </w:tc>
      </w:tr>
      <w:tr w:rsidR="006C3AD4" w14:paraId="13A3AD22" w14:textId="77777777">
        <w:trPr>
          <w:trHeight w:val="229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65AE0" w14:textId="77777777" w:rsidR="006C3AD4" w:rsidRDefault="00546B77">
            <w:pPr>
              <w:tabs>
                <w:tab w:val="center" w:pos="1485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signaliz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napätia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8F72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AM2-2 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00E5A5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bez ďalších požiadaviek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ACF79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(stredná hladina) </w:t>
            </w:r>
          </w:p>
        </w:tc>
      </w:tr>
      <w:tr w:rsidR="006C3AD4" w14:paraId="6B3FB2E6" w14:textId="77777777">
        <w:trPr>
          <w:trHeight w:val="229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5B145" w14:textId="77777777" w:rsidR="006C3AD4" w:rsidRDefault="00546B77">
            <w:pPr>
              <w:tabs>
                <w:tab w:val="center" w:pos="1484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zmeny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amplit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U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E553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AM3-2 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4B78252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B37157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(normálna hladina) </w:t>
            </w:r>
          </w:p>
        </w:tc>
      </w:tr>
      <w:tr w:rsidR="006C3AD4" w14:paraId="2E315778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F09A2" w14:textId="77777777" w:rsidR="006C3AD4" w:rsidRDefault="00546B77">
            <w:pPr>
              <w:tabs>
                <w:tab w:val="center" w:pos="1518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induk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NF napitie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14ADF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AM6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3A01F74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877FCF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(bez zatriedenia) </w:t>
            </w:r>
          </w:p>
        </w:tc>
      </w:tr>
      <w:tr w:rsidR="006C3AD4" w14:paraId="7A7A63DA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55D41" w14:textId="77777777" w:rsidR="006C3AD4" w:rsidRDefault="00546B77">
            <w:pPr>
              <w:tabs>
                <w:tab w:val="center" w:pos="1624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DC prúd v AC sieť'.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7451B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AM7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EF2E30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6FBF1D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(bez zatriedenia) </w:t>
            </w:r>
          </w:p>
        </w:tc>
      </w:tr>
      <w:tr w:rsidR="006C3AD4" w14:paraId="4B8949A6" w14:textId="77777777">
        <w:trPr>
          <w:trHeight w:val="230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5A7B8" w14:textId="77777777" w:rsidR="006C3AD4" w:rsidRDefault="00546B77">
            <w:pPr>
              <w:tabs>
                <w:tab w:val="center" w:pos="1563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vyžar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magn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poľa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00BB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AM8-1 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39D7AEF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bezpečné podmienky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B8229C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(stredná hladina) </w:t>
            </w:r>
          </w:p>
        </w:tc>
      </w:tr>
      <w:tr w:rsidR="006C3AD4" w14:paraId="52F3CC1B" w14:textId="77777777">
        <w:trPr>
          <w:trHeight w:val="226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B5279" w14:textId="77777777" w:rsidR="006C3AD4" w:rsidRDefault="00546B77">
            <w:pPr>
              <w:tabs>
                <w:tab w:val="center" w:pos="1429"/>
                <w:tab w:val="center" w:pos="2832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- elektrické polia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DEC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AM9-1  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42929B8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bezpečné podmienky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3233A3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(zanedbateľná hladina) </w:t>
            </w:r>
          </w:p>
        </w:tc>
      </w:tr>
      <w:tr w:rsidR="006C3AD4" w14:paraId="5DB42A67" w14:textId="77777777">
        <w:trPr>
          <w:trHeight w:val="692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EA041E" w14:textId="77777777" w:rsidR="006C3AD4" w:rsidRDefault="00546B77">
            <w:pPr>
              <w:spacing w:after="2" w:line="239" w:lineRule="auto"/>
            </w:pPr>
            <w:r>
              <w:rPr>
                <w:rFonts w:ascii="Arial" w:eastAsia="Arial" w:hAnsi="Arial" w:cs="Arial"/>
                <w:color w:val="181717"/>
                <w:sz w:val="20"/>
              </w:rPr>
              <w:t>Poznámka : VF elektromagnetické javy šíriace sa vedením, indukovaním a pod., pre tento príklad sa neposudzujú (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t.j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body AM21 až AM41). </w:t>
            </w:r>
          </w:p>
          <w:p w14:paraId="45ACEAB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15B50CAE" w14:textId="77777777" w:rsidR="006C3AD4" w:rsidRDefault="006C3AD4"/>
        </w:tc>
      </w:tr>
      <w:tr w:rsidR="006C3AD4" w14:paraId="108FADED" w14:textId="77777777">
        <w:trPr>
          <w:trHeight w:val="230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CB9E49" w14:textId="77777777" w:rsidR="006C3AD4" w:rsidRDefault="00546B77">
            <w:pPr>
              <w:tabs>
                <w:tab w:val="center" w:pos="2124"/>
                <w:tab w:val="center" w:pos="2832"/>
                <w:tab w:val="center" w:pos="3678"/>
                <w:tab w:val="center" w:pos="4248"/>
                <w:tab w:val="center" w:pos="5194"/>
                <w:tab w:val="center" w:pos="5663"/>
                <w:tab w:val="center" w:pos="6371"/>
                <w:tab w:val="center" w:pos="708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Slnečné žiarenie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AN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nízke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58453C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7962BB6A" w14:textId="77777777">
        <w:trPr>
          <w:trHeight w:val="230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101764" w14:textId="77777777" w:rsidR="006C3AD4" w:rsidRDefault="00546B77">
            <w:pPr>
              <w:tabs>
                <w:tab w:val="center" w:pos="2124"/>
                <w:tab w:val="center" w:pos="2832"/>
                <w:tab w:val="center" w:pos="3728"/>
                <w:tab w:val="center" w:pos="4248"/>
                <w:tab w:val="center" w:pos="5561"/>
                <w:tab w:val="center" w:pos="7079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Seizmické účinky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AP1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zanedbateľné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B5E3D4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05F759CA" w14:textId="77777777">
        <w:trPr>
          <w:trHeight w:val="229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BCC8CB" w14:textId="77777777" w:rsidR="006C3AD4" w:rsidRDefault="00546B77">
            <w:pPr>
              <w:tabs>
                <w:tab w:val="center" w:pos="2124"/>
                <w:tab w:val="center" w:pos="2832"/>
                <w:tab w:val="center" w:pos="3739"/>
                <w:tab w:val="center" w:pos="4248"/>
                <w:tab w:val="center" w:pos="5558"/>
                <w:tab w:val="center" w:pos="7079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Búrková účinnosť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AQ1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zanedbateľný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46FF42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69E37C8F" w14:textId="77777777">
        <w:trPr>
          <w:trHeight w:val="229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3C3C2C" w14:textId="77777777" w:rsidR="006C3AD4" w:rsidRDefault="00546B77">
            <w:pPr>
              <w:tabs>
                <w:tab w:val="center" w:pos="708"/>
                <w:tab w:val="center" w:pos="1416"/>
                <w:tab w:val="center" w:pos="2124"/>
                <w:tab w:val="center" w:pos="2832"/>
                <w:tab w:val="center" w:pos="3739"/>
                <w:tab w:val="center" w:pos="4248"/>
                <w:tab w:val="center" w:pos="5838"/>
                <w:tab w:val="center" w:pos="708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AQ2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nepriame ohrozenie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ADD611E" w14:textId="77777777" w:rsidR="006C3AD4" w:rsidRDefault="00546B77">
            <w:pPr>
              <w:jc w:val="both"/>
            </w:pPr>
            <w:r>
              <w:rPr>
                <w:rFonts w:ascii="Arial" w:eastAsia="Arial" w:hAnsi="Arial" w:cs="Arial"/>
                <w:color w:val="181717"/>
                <w:sz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vybavene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 bleskozvodom) </w:t>
            </w:r>
          </w:p>
        </w:tc>
      </w:tr>
      <w:tr w:rsidR="006C3AD4" w14:paraId="27388C2A" w14:textId="77777777">
        <w:trPr>
          <w:trHeight w:val="231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2E70C9" w14:textId="77777777" w:rsidR="006C3AD4" w:rsidRDefault="00546B77">
            <w:pPr>
              <w:tabs>
                <w:tab w:val="center" w:pos="708"/>
                <w:tab w:val="center" w:pos="1416"/>
                <w:tab w:val="center" w:pos="2124"/>
                <w:tab w:val="center" w:pos="2832"/>
                <w:tab w:val="center" w:pos="3739"/>
                <w:tab w:val="center" w:pos="4248"/>
                <w:tab w:val="center" w:pos="5727"/>
                <w:tab w:val="center" w:pos="708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AQ3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priame ohrozenie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BA9AC02" w14:textId="77777777" w:rsidR="006C3AD4" w:rsidRDefault="00546B77">
            <w:pPr>
              <w:jc w:val="both"/>
            </w:pPr>
            <w:r>
              <w:rPr>
                <w:rFonts w:ascii="Arial" w:eastAsia="Arial" w:hAnsi="Arial" w:cs="Arial"/>
                <w:color w:val="181717"/>
                <w:sz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vybavene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 bleskozvodom) </w:t>
            </w:r>
          </w:p>
        </w:tc>
      </w:tr>
      <w:tr w:rsidR="006C3AD4" w14:paraId="48AB03CE" w14:textId="77777777">
        <w:trPr>
          <w:trHeight w:val="230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65ED04" w14:textId="77777777" w:rsidR="006C3AD4" w:rsidRDefault="00546B77">
            <w:pPr>
              <w:tabs>
                <w:tab w:val="center" w:pos="2124"/>
                <w:tab w:val="center" w:pos="2832"/>
                <w:tab w:val="center" w:pos="3733"/>
                <w:tab w:val="center" w:pos="4248"/>
                <w:tab w:val="center" w:pos="5190"/>
                <w:tab w:val="center" w:pos="5663"/>
                <w:tab w:val="center" w:pos="6371"/>
                <w:tab w:val="center" w:pos="708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Pohyb vzduchu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AR1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slabý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442906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44894A39" w14:textId="77777777">
        <w:trPr>
          <w:trHeight w:val="230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BDD2BF" w14:textId="77777777" w:rsidR="006C3AD4" w:rsidRDefault="00546B77">
            <w:pPr>
              <w:tabs>
                <w:tab w:val="center" w:pos="1416"/>
                <w:tab w:val="center" w:pos="2124"/>
                <w:tab w:val="center" w:pos="2832"/>
                <w:tab w:val="center" w:pos="3728"/>
                <w:tab w:val="center" w:pos="4248"/>
                <w:tab w:val="center" w:pos="5156"/>
                <w:tab w:val="center" w:pos="5663"/>
                <w:tab w:val="center" w:pos="6371"/>
                <w:tab w:val="center" w:pos="708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Vietor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AS3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silný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44ACC3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(primerané opatrenia) </w:t>
            </w:r>
          </w:p>
        </w:tc>
      </w:tr>
      <w:tr w:rsidR="006C3AD4" w14:paraId="458EFB54" w14:textId="77777777">
        <w:trPr>
          <w:trHeight w:val="230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F14A4A" w14:textId="77777777" w:rsidR="006C3AD4" w:rsidRDefault="00546B77">
            <w:pPr>
              <w:tabs>
                <w:tab w:val="center" w:pos="2124"/>
                <w:tab w:val="center" w:pos="2832"/>
                <w:tab w:val="center" w:pos="3723"/>
                <w:tab w:val="center" w:pos="4248"/>
                <w:tab w:val="center" w:pos="5262"/>
                <w:tab w:val="center" w:pos="6371"/>
                <w:tab w:val="center" w:pos="708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Snehová prikrývka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AT2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mierna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0BBF41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(do 40cm snehu) </w:t>
            </w:r>
          </w:p>
        </w:tc>
      </w:tr>
      <w:tr w:rsidR="006C3AD4" w14:paraId="5E61F226" w14:textId="77777777">
        <w:trPr>
          <w:trHeight w:val="457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4CA67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AT3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významná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Využitie: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C9B56E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(nad 40 cm snehu) </w:t>
            </w:r>
          </w:p>
        </w:tc>
      </w:tr>
      <w:tr w:rsidR="006C3AD4" w14:paraId="4D3FDBE5" w14:textId="77777777">
        <w:trPr>
          <w:trHeight w:val="228"/>
        </w:trPr>
        <w:tc>
          <w:tcPr>
            <w:tcW w:w="7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937CE9" w14:textId="77777777" w:rsidR="006C3AD4" w:rsidRDefault="00546B77">
            <w:pPr>
              <w:tabs>
                <w:tab w:val="center" w:pos="2124"/>
                <w:tab w:val="center" w:pos="2832"/>
                <w:tab w:val="center" w:pos="3728"/>
                <w:tab w:val="center" w:pos="4248"/>
                <w:tab w:val="center" w:pos="5427"/>
                <w:tab w:val="center" w:pos="6371"/>
                <w:tab w:val="center" w:pos="7079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Schopnosť osôb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BA1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bežná laici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B2BE012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(normálne) </w:t>
            </w:r>
          </w:p>
        </w:tc>
      </w:tr>
      <w:tr w:rsidR="006C3AD4" w14:paraId="662D8763" w14:textId="77777777">
        <w:trPr>
          <w:trHeight w:val="455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3B35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2B64C21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B4E3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BA4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63BB7" w14:textId="77777777" w:rsidR="006C3AD4" w:rsidRDefault="00546B77">
            <w:pPr>
              <w:tabs>
                <w:tab w:val="center" w:pos="2124"/>
                <w:tab w:val="center" w:pos="3741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poučené osoby 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(uzamknutý priestor) </w:t>
            </w:r>
          </w:p>
        </w:tc>
      </w:tr>
      <w:tr w:rsidR="006C3AD4" w14:paraId="13B59F74" w14:textId="77777777">
        <w:trPr>
          <w:trHeight w:val="229"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FCBB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Kontakt osôb s potenciálom zeme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7E548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BC1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3C9E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žiadny </w:t>
            </w:r>
          </w:p>
        </w:tc>
      </w:tr>
      <w:tr w:rsidR="006C3AD4" w14:paraId="700F9D06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9B2D46C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8BFE5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81D0D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BC2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F5B5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zriedkavý </w:t>
            </w:r>
          </w:p>
        </w:tc>
      </w:tr>
      <w:tr w:rsidR="006C3AD4" w14:paraId="2CDDCFAF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207E48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D6872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CA069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BC3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2DEE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častý </w:t>
            </w:r>
          </w:p>
        </w:tc>
      </w:tr>
      <w:tr w:rsidR="006C3AD4" w14:paraId="19084F32" w14:textId="77777777">
        <w:trPr>
          <w:trHeight w:val="46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47533E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2F55222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Podmienky úniku v prípade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0AED1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70996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BC4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7A52B" w14:textId="77777777" w:rsidR="006C3AD4" w:rsidRDefault="00546B77">
            <w:pPr>
              <w:tabs>
                <w:tab w:val="center" w:pos="708"/>
                <w:tab w:val="center" w:pos="1416"/>
                <w:tab w:val="center" w:pos="2124"/>
                <w:tab w:val="center" w:pos="3853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trvalý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(uzemnené zariadenie) </w:t>
            </w:r>
          </w:p>
        </w:tc>
      </w:tr>
      <w:tr w:rsidR="006C3AD4" w14:paraId="46BA56BF" w14:textId="77777777">
        <w:trPr>
          <w:trHeight w:val="22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ED2EC34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nebezpečenstva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BC8C31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AECAC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BD1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65728" w14:textId="77777777" w:rsidR="006C3AD4" w:rsidRDefault="00546B77">
            <w:pPr>
              <w:tabs>
                <w:tab w:val="center" w:pos="331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malá hustota osôb ľahký únik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(normálne) </w:t>
            </w:r>
          </w:p>
        </w:tc>
      </w:tr>
      <w:tr w:rsidR="006C3AD4" w14:paraId="10761D3A" w14:textId="77777777">
        <w:trPr>
          <w:trHeight w:val="45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59EC69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6735433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Povaha spracovaných a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610714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9392D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BD2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31B9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malá hustota osôb obťažný únik </w:t>
            </w:r>
          </w:p>
        </w:tc>
      </w:tr>
      <w:tr w:rsidR="006C3AD4" w14:paraId="7601139A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1E4BE917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skladovaných látok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139DD3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8CF4E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BE2-N3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59B3C" w14:textId="77777777" w:rsidR="006C3AD4" w:rsidRDefault="00546B77">
            <w:pPr>
              <w:tabs>
                <w:tab w:val="center" w:pos="2124"/>
                <w:tab w:val="center" w:pos="38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nebezpečie požiaru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((primerané opatrenia) </w:t>
            </w:r>
          </w:p>
        </w:tc>
      </w:tr>
      <w:tr w:rsidR="006C3AD4" w14:paraId="4525CB6A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259EDBD" w14:textId="77777777" w:rsidR="006C3AD4" w:rsidRDefault="006C3AD4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F0229A0" w14:textId="77777777" w:rsidR="006C3AD4" w:rsidRDefault="006C3AD4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3C14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BE3-N2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ABF32" w14:textId="77777777" w:rsidR="006C3AD4" w:rsidRDefault="00546B77">
            <w:pPr>
              <w:tabs>
                <w:tab w:val="right" w:pos="5210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nebezpečie výbuchu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horľ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(nebezpečenstvo výbuchu </w:t>
            </w:r>
          </w:p>
        </w:tc>
      </w:tr>
      <w:tr w:rsidR="006C3AD4" w14:paraId="61C80D70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5F96AB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C7FB3B6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470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79F52" w14:textId="77777777" w:rsidR="006C3AD4" w:rsidRDefault="00546B77">
            <w:pPr>
              <w:tabs>
                <w:tab w:val="center" w:pos="1416"/>
                <w:tab w:val="center" w:pos="2124"/>
                <w:tab w:val="center" w:pos="3676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plynov a pár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plynných atmosfér) </w:t>
            </w:r>
          </w:p>
        </w:tc>
      </w:tr>
      <w:tr w:rsidR="006C3AD4" w14:paraId="4D5D2DFA" w14:textId="77777777">
        <w:trPr>
          <w:trHeight w:val="45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2B87D2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0AA6C1A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A5FCDC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62848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41597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Zóna 2, skupina </w:t>
            </w:r>
            <w:proofErr w:type="spellStart"/>
            <w:r>
              <w:rPr>
                <w:rFonts w:ascii="Arial" w:eastAsia="Arial" w:hAnsi="Arial" w:cs="Arial"/>
                <w:color w:val="181717"/>
                <w:sz w:val="20"/>
              </w:rPr>
              <w:t>vyb</w:t>
            </w:r>
            <w:proofErr w:type="spellEnd"/>
            <w:r>
              <w:rPr>
                <w:rFonts w:ascii="Arial" w:eastAsia="Arial" w:hAnsi="Arial" w:cs="Arial"/>
                <w:color w:val="181717"/>
                <w:sz w:val="20"/>
              </w:rPr>
              <w:t xml:space="preserve">. II.A, T1 </w:t>
            </w:r>
          </w:p>
        </w:tc>
      </w:tr>
      <w:tr w:rsidR="006C3AD4" w14:paraId="635915F7" w14:textId="77777777">
        <w:trPr>
          <w:trHeight w:val="23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0AB9ADC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04CA2F5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4478D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9CF0E" w14:textId="77777777" w:rsidR="006C3AD4" w:rsidRDefault="00546B77">
            <w:pPr>
              <w:tabs>
                <w:tab w:val="center" w:pos="2124"/>
                <w:tab w:val="center" w:pos="2832"/>
                <w:tab w:val="center" w:pos="3539"/>
                <w:tab w:val="center" w:pos="4247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horľavých kvapalín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</w:tr>
      <w:tr w:rsidR="006C3AD4" w14:paraId="76356B7D" w14:textId="77777777">
        <w:trPr>
          <w:trHeight w:val="459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BAC8250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  <w:p w14:paraId="5410323E" w14:textId="77777777" w:rsidR="006C3AD4" w:rsidRDefault="00546B77">
            <w:r>
              <w:rPr>
                <w:rFonts w:ascii="Arial" w:eastAsia="Arial" w:hAnsi="Arial" w:cs="Arial"/>
                <w:b/>
                <w:color w:val="181717"/>
                <w:sz w:val="20"/>
              </w:rPr>
              <w:t xml:space="preserve">Konštrukcia: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64660B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B6E98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BE1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725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Bez významného nebezpečenstva </w:t>
            </w:r>
          </w:p>
        </w:tc>
      </w:tr>
      <w:tr w:rsidR="006C3AD4" w14:paraId="04EFC49C" w14:textId="77777777">
        <w:trPr>
          <w:trHeight w:val="23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A69A337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Stavebne materiály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A77FF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54B33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CA1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2B1E7" w14:textId="77777777" w:rsidR="006C3AD4" w:rsidRDefault="00546B77">
            <w:pPr>
              <w:tabs>
                <w:tab w:val="center" w:pos="1415"/>
                <w:tab w:val="center" w:pos="2124"/>
                <w:tab w:val="center" w:pos="331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nehorľavé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(normálne) </w:t>
            </w:r>
          </w:p>
        </w:tc>
      </w:tr>
      <w:tr w:rsidR="006C3AD4" w14:paraId="5F2C58A1" w14:textId="77777777">
        <w:trPr>
          <w:trHeight w:val="226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D565867" w14:textId="77777777" w:rsidR="006C3AD4" w:rsidRDefault="00546B77">
            <w:pPr>
              <w:tabs>
                <w:tab w:val="center" w:pos="2124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Konštrukcia budovy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48A6F69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1030E" w14:textId="77777777" w:rsidR="006C3AD4" w:rsidRDefault="00546B77">
            <w:pPr>
              <w:tabs>
                <w:tab w:val="center" w:pos="708"/>
              </w:tabs>
            </w:pPr>
            <w:r>
              <w:rPr>
                <w:rFonts w:ascii="Arial" w:eastAsia="Arial" w:hAnsi="Arial" w:cs="Arial"/>
                <w:color w:val="181717"/>
                <w:sz w:val="20"/>
              </w:rPr>
              <w:t xml:space="preserve">CB1 </w:t>
            </w:r>
            <w:r>
              <w:rPr>
                <w:rFonts w:ascii="Arial" w:eastAsia="Arial" w:hAnsi="Arial" w:cs="Arial"/>
                <w:color w:val="181717"/>
                <w:sz w:val="20"/>
              </w:rPr>
              <w:tab/>
              <w:t xml:space="preserve">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F304A" w14:textId="77777777" w:rsidR="006C3AD4" w:rsidRDefault="00546B77">
            <w:r>
              <w:rPr>
                <w:rFonts w:ascii="Arial" w:eastAsia="Arial" w:hAnsi="Arial" w:cs="Arial"/>
                <w:color w:val="181717"/>
                <w:sz w:val="20"/>
              </w:rPr>
              <w:t xml:space="preserve">zanedbateľné nebezpečenstvo (normálne) </w:t>
            </w:r>
          </w:p>
        </w:tc>
      </w:tr>
    </w:tbl>
    <w:p w14:paraId="4350F8D9" w14:textId="77777777" w:rsidR="006C3AD4" w:rsidRDefault="00546B77">
      <w:pPr>
        <w:spacing w:after="0"/>
      </w:pPr>
      <w:r>
        <w:rPr>
          <w:rFonts w:ascii="Arial" w:eastAsia="Arial" w:hAnsi="Arial" w:cs="Arial"/>
          <w:color w:val="181717"/>
          <w:sz w:val="20"/>
        </w:rPr>
        <w:t xml:space="preserve"> </w:t>
      </w:r>
    </w:p>
    <w:sectPr w:rsidR="006C3AD4" w:rsidSect="000567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417" w:right="1417" w:bottom="1417" w:left="1417" w:header="515" w:footer="571" w:gutter="0"/>
      <w:pgNumType w:start="26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D82F" w14:textId="77777777" w:rsidR="00CB275D" w:rsidRDefault="00CB275D">
      <w:pPr>
        <w:spacing w:after="0" w:line="240" w:lineRule="auto"/>
      </w:pPr>
      <w:r>
        <w:separator/>
      </w:r>
    </w:p>
  </w:endnote>
  <w:endnote w:type="continuationSeparator" w:id="0">
    <w:p w14:paraId="4C5D9D7B" w14:textId="77777777" w:rsidR="00CB275D" w:rsidRDefault="00CB2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07E9" w14:textId="77777777" w:rsidR="006C3AD4" w:rsidRDefault="00546B77">
    <w:pPr>
      <w:tabs>
        <w:tab w:val="center" w:pos="2447"/>
        <w:tab w:val="center" w:pos="7952"/>
        <w:tab w:val="center" w:pos="9347"/>
      </w:tabs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6A4CA55" wp14:editId="2AF30502">
              <wp:simplePos x="0" y="0"/>
              <wp:positionH relativeFrom="page">
                <wp:posOffset>540163</wp:posOffset>
              </wp:positionH>
              <wp:positionV relativeFrom="page">
                <wp:posOffset>10122007</wp:posOffset>
              </wp:positionV>
              <wp:extent cx="6527082" cy="9356"/>
              <wp:effectExtent l="0" t="0" r="0" b="0"/>
              <wp:wrapSquare wrapText="bothSides"/>
              <wp:docPr id="31337" name="Group 313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7082" cy="9356"/>
                        <a:chOff x="0" y="0"/>
                        <a:chExt cx="6527082" cy="9356"/>
                      </a:xfrm>
                    </wpg:grpSpPr>
                    <wps:wsp>
                      <wps:cNvPr id="31338" name="Shape 31338"/>
                      <wps:cNvSpPr/>
                      <wps:spPr>
                        <a:xfrm>
                          <a:off x="0" y="0"/>
                          <a:ext cx="65270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7082">
                              <a:moveTo>
                                <a:pt x="0" y="0"/>
                              </a:moveTo>
                              <a:lnTo>
                                <a:pt x="6527082" y="0"/>
                              </a:lnTo>
                            </a:path>
                          </a:pathLst>
                        </a:custGeom>
                        <a:ln w="9356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F4A2F1" id="Group 31337" o:spid="_x0000_s1026" style="position:absolute;margin-left:42.55pt;margin-top:797pt;width:513.95pt;height:.75pt;z-index:251661312;mso-position-horizontal-relative:page;mso-position-vertical-relative:page" coordsize="65270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">
              <v:shape id="Shape 31338" o:spid="_x0000_s1027" style="position:absolute;width:65270;height:0;visibility:visible;mso-wrap-style:square;v-text-anchor:top" coordsize="6527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" path="m,l6527082,e" filled="f" strokecolor="#181717" strokeweight=".25989mm">
                <v:stroke miterlimit="83231f" joinstyle="miter"/>
                <v:path arrowok="t" textboxrect="0,0,6527082,0"/>
              </v:shape>
              <w10:wrap type="square" anchorx="page" anchory="page"/>
            </v:group>
          </w:pict>
        </mc:Fallback>
      </mc:AlternateContent>
    </w:r>
    <w:r>
      <w:tab/>
    </w:r>
    <w:r>
      <w:rPr>
        <w:rFonts w:ascii="Arial" w:eastAsia="Arial" w:hAnsi="Arial" w:cs="Arial"/>
        <w:color w:val="181717"/>
        <w:sz w:val="16"/>
      </w:rPr>
      <w:t>Názov súboru:</w:t>
    </w:r>
    <w:r>
      <w:rPr>
        <w:rFonts w:ascii="Arial" w:eastAsia="Arial" w:hAnsi="Arial" w:cs="Arial"/>
        <w:color w:val="181717"/>
        <w:sz w:val="20"/>
      </w:rPr>
      <w:t xml:space="preserve">  </w:t>
    </w:r>
    <w:r>
      <w:rPr>
        <w:rFonts w:ascii="Arial" w:eastAsia="Arial" w:hAnsi="Arial" w:cs="Arial"/>
        <w:b/>
        <w:color w:val="181717"/>
        <w:sz w:val="16"/>
      </w:rPr>
      <w:t>P035.01-AD-B13.01-E1.2.8-TR-00-01-00-TS</w:t>
    </w:r>
    <w:r>
      <w:rPr>
        <w:rFonts w:ascii="Arial" w:eastAsia="Arial" w:hAnsi="Arial" w:cs="Arial"/>
        <w:b/>
        <w:color w:val="181717"/>
        <w:sz w:val="20"/>
      </w:rPr>
      <w:t xml:space="preserve">  </w:t>
    </w:r>
    <w:r>
      <w:rPr>
        <w:rFonts w:ascii="Arial" w:eastAsia="Arial" w:hAnsi="Arial" w:cs="Arial"/>
        <w:b/>
        <w:color w:val="181717"/>
        <w:sz w:val="20"/>
      </w:rPr>
      <w:tab/>
    </w:r>
    <w:r>
      <w:rPr>
        <w:rFonts w:ascii="Arial" w:eastAsia="Arial" w:hAnsi="Arial" w:cs="Arial"/>
        <w:color w:val="181717"/>
        <w:sz w:val="16"/>
      </w:rPr>
      <w:t>Strana:</w:t>
    </w:r>
    <w:r>
      <w:rPr>
        <w:rFonts w:ascii="Arial" w:eastAsia="Arial" w:hAnsi="Arial" w:cs="Arial"/>
        <w:color w:val="181717"/>
        <w:sz w:val="20"/>
      </w:rPr>
      <w:t xml:space="preserve">  </w:t>
    </w:r>
    <w:r>
      <w:rPr>
        <w:rFonts w:ascii="Calibri" w:eastAsia="Calibri" w:hAnsi="Calibri" w:cs="Calibri"/>
        <w:color w:val="000000"/>
        <w:sz w:val="22"/>
      </w:rPr>
      <w:fldChar w:fldCharType="begin"/>
    </w:r>
    <w:r>
      <w:instrText xml:space="preserve"> PAGE   \* MERGEFORMAT </w:instrText>
    </w:r>
    <w:r>
      <w:rPr>
        <w:rFonts w:ascii="Calibri" w:eastAsia="Calibri" w:hAnsi="Calibri" w:cs="Calibri"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181717"/>
        <w:sz w:val="18"/>
      </w:rPr>
      <w:t>26</w:t>
    </w:r>
    <w:r>
      <w:rPr>
        <w:rFonts w:ascii="Arial" w:eastAsia="Arial" w:hAnsi="Arial" w:cs="Arial"/>
        <w:b/>
        <w:color w:val="181717"/>
        <w:sz w:val="18"/>
      </w:rPr>
      <w:fldChar w:fldCharType="end"/>
    </w:r>
    <w:r>
      <w:rPr>
        <w:rFonts w:ascii="Arial" w:eastAsia="Arial" w:hAnsi="Arial" w:cs="Arial"/>
        <w:b/>
        <w:color w:val="181717"/>
        <w:sz w:val="20"/>
      </w:rPr>
      <w:t xml:space="preserve"> </w:t>
    </w:r>
    <w:r>
      <w:rPr>
        <w:rFonts w:ascii="Arial" w:eastAsia="Arial" w:hAnsi="Arial" w:cs="Arial"/>
        <w:b/>
        <w:color w:val="181717"/>
        <w:sz w:val="20"/>
      </w:rPr>
      <w:tab/>
    </w:r>
    <w:r>
      <w:rPr>
        <w:rFonts w:ascii="Arial" w:eastAsia="Arial" w:hAnsi="Arial" w:cs="Arial"/>
        <w:color w:val="181717"/>
        <w:sz w:val="16"/>
      </w:rPr>
      <w:t xml:space="preserve">Počet strán: </w:t>
    </w:r>
    <w:r>
      <w:rPr>
        <w:rFonts w:ascii="Arial" w:eastAsia="Arial" w:hAnsi="Arial" w:cs="Arial"/>
        <w:color w:val="181717"/>
        <w:sz w:val="20"/>
      </w:rPr>
      <w:t xml:space="preserve"> </w:t>
    </w:r>
    <w:r>
      <w:rPr>
        <w:rFonts w:ascii="Arial" w:eastAsia="Arial" w:hAnsi="Arial" w:cs="Arial"/>
        <w:b/>
        <w:color w:val="181717"/>
        <w:sz w:val="16"/>
      </w:rPr>
      <w:t>33</w:t>
    </w:r>
    <w:r>
      <w:rPr>
        <w:rFonts w:ascii="Arial" w:eastAsia="Arial" w:hAnsi="Arial" w:cs="Arial"/>
        <w:color w:val="181717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2B40" w14:textId="77777777" w:rsidR="006C3AD4" w:rsidRDefault="00546B77">
    <w:pPr>
      <w:tabs>
        <w:tab w:val="center" w:pos="2447"/>
        <w:tab w:val="center" w:pos="7952"/>
        <w:tab w:val="center" w:pos="9347"/>
      </w:tabs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813E762" wp14:editId="3EA06348">
              <wp:simplePos x="0" y="0"/>
              <wp:positionH relativeFrom="page">
                <wp:posOffset>540163</wp:posOffset>
              </wp:positionH>
              <wp:positionV relativeFrom="page">
                <wp:posOffset>10122007</wp:posOffset>
              </wp:positionV>
              <wp:extent cx="6527082" cy="9356"/>
              <wp:effectExtent l="0" t="0" r="0" b="0"/>
              <wp:wrapSquare wrapText="bothSides"/>
              <wp:docPr id="31306" name="Group 313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7082" cy="9356"/>
                        <a:chOff x="0" y="0"/>
                        <a:chExt cx="6527082" cy="9356"/>
                      </a:xfrm>
                    </wpg:grpSpPr>
                    <wps:wsp>
                      <wps:cNvPr id="31307" name="Shape 31307"/>
                      <wps:cNvSpPr/>
                      <wps:spPr>
                        <a:xfrm>
                          <a:off x="0" y="0"/>
                          <a:ext cx="65270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7082">
                              <a:moveTo>
                                <a:pt x="0" y="0"/>
                              </a:moveTo>
                              <a:lnTo>
                                <a:pt x="6527082" y="0"/>
                              </a:lnTo>
                            </a:path>
                          </a:pathLst>
                        </a:custGeom>
                        <a:ln w="9356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1CC0D70" id="Group 31306" o:spid="_x0000_s1026" style="position:absolute;margin-left:42.55pt;margin-top:797pt;width:513.95pt;height:.75pt;z-index:251662336;mso-position-horizontal-relative:page;mso-position-vertical-relative:page" coordsize="65270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">
              <v:shape id="Shape 31307" o:spid="_x0000_s1027" style="position:absolute;width:65270;height:0;visibility:visible;mso-wrap-style:square;v-text-anchor:top" coordsize="6527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" path="m,l6527082,e" filled="f" strokecolor="#181717" strokeweight=".25989mm">
                <v:stroke miterlimit="83231f" joinstyle="miter"/>
                <v:path arrowok="t" textboxrect="0,0,6527082,0"/>
              </v:shape>
              <w10:wrap type="square" anchorx="page" anchory="page"/>
            </v:group>
          </w:pict>
        </mc:Fallback>
      </mc:AlternateContent>
    </w:r>
    <w:r>
      <w:tab/>
    </w:r>
    <w:r>
      <w:rPr>
        <w:rFonts w:ascii="Arial" w:eastAsia="Arial" w:hAnsi="Arial" w:cs="Arial"/>
        <w:color w:val="181717"/>
        <w:sz w:val="16"/>
      </w:rPr>
      <w:t>Názov súboru:</w:t>
    </w:r>
    <w:r>
      <w:rPr>
        <w:rFonts w:ascii="Arial" w:eastAsia="Arial" w:hAnsi="Arial" w:cs="Arial"/>
        <w:color w:val="181717"/>
        <w:sz w:val="20"/>
      </w:rPr>
      <w:t xml:space="preserve">  </w:t>
    </w:r>
    <w:r>
      <w:rPr>
        <w:rFonts w:ascii="Arial" w:eastAsia="Arial" w:hAnsi="Arial" w:cs="Arial"/>
        <w:b/>
        <w:color w:val="181717"/>
        <w:sz w:val="16"/>
      </w:rPr>
      <w:t>P035.01-AD-B13.01-E1.2.8-TR-00-01-00-TS</w:t>
    </w:r>
    <w:r>
      <w:rPr>
        <w:rFonts w:ascii="Arial" w:eastAsia="Arial" w:hAnsi="Arial" w:cs="Arial"/>
        <w:b/>
        <w:color w:val="181717"/>
        <w:sz w:val="20"/>
      </w:rPr>
      <w:t xml:space="preserve">  </w:t>
    </w:r>
    <w:r>
      <w:rPr>
        <w:rFonts w:ascii="Arial" w:eastAsia="Arial" w:hAnsi="Arial" w:cs="Arial"/>
        <w:b/>
        <w:color w:val="181717"/>
        <w:sz w:val="20"/>
      </w:rPr>
      <w:tab/>
    </w:r>
    <w:r>
      <w:rPr>
        <w:rFonts w:ascii="Arial" w:eastAsia="Arial" w:hAnsi="Arial" w:cs="Arial"/>
        <w:color w:val="181717"/>
        <w:sz w:val="16"/>
      </w:rPr>
      <w:t>Strana:</w:t>
    </w:r>
    <w:r>
      <w:rPr>
        <w:rFonts w:ascii="Arial" w:eastAsia="Arial" w:hAnsi="Arial" w:cs="Arial"/>
        <w:color w:val="181717"/>
        <w:sz w:val="20"/>
      </w:rPr>
      <w:t xml:space="preserve">  </w:t>
    </w:r>
    <w:r>
      <w:rPr>
        <w:rFonts w:ascii="Calibri" w:eastAsia="Calibri" w:hAnsi="Calibri" w:cs="Calibri"/>
        <w:color w:val="000000"/>
        <w:sz w:val="22"/>
      </w:rPr>
      <w:fldChar w:fldCharType="begin"/>
    </w:r>
    <w:r>
      <w:instrText xml:space="preserve"> PAGE   \* MERGEFORMAT </w:instrText>
    </w:r>
    <w:r>
      <w:rPr>
        <w:rFonts w:ascii="Calibri" w:eastAsia="Calibri" w:hAnsi="Calibri" w:cs="Calibri"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181717"/>
        <w:sz w:val="18"/>
      </w:rPr>
      <w:t>26</w:t>
    </w:r>
    <w:r>
      <w:rPr>
        <w:rFonts w:ascii="Arial" w:eastAsia="Arial" w:hAnsi="Arial" w:cs="Arial"/>
        <w:b/>
        <w:color w:val="181717"/>
        <w:sz w:val="18"/>
      </w:rPr>
      <w:fldChar w:fldCharType="end"/>
    </w:r>
    <w:r>
      <w:rPr>
        <w:rFonts w:ascii="Arial" w:eastAsia="Arial" w:hAnsi="Arial" w:cs="Arial"/>
        <w:b/>
        <w:color w:val="181717"/>
        <w:sz w:val="20"/>
      </w:rPr>
      <w:t xml:space="preserve"> </w:t>
    </w:r>
    <w:r>
      <w:rPr>
        <w:rFonts w:ascii="Arial" w:eastAsia="Arial" w:hAnsi="Arial" w:cs="Arial"/>
        <w:b/>
        <w:color w:val="181717"/>
        <w:sz w:val="20"/>
      </w:rPr>
      <w:tab/>
    </w:r>
    <w:r>
      <w:rPr>
        <w:rFonts w:ascii="Arial" w:eastAsia="Arial" w:hAnsi="Arial" w:cs="Arial"/>
        <w:color w:val="181717"/>
        <w:sz w:val="16"/>
      </w:rPr>
      <w:t xml:space="preserve">Počet strán: </w:t>
    </w:r>
    <w:r>
      <w:rPr>
        <w:rFonts w:ascii="Arial" w:eastAsia="Arial" w:hAnsi="Arial" w:cs="Arial"/>
        <w:color w:val="181717"/>
        <w:sz w:val="20"/>
      </w:rPr>
      <w:t xml:space="preserve"> </w:t>
    </w:r>
    <w:r>
      <w:rPr>
        <w:rFonts w:ascii="Arial" w:eastAsia="Arial" w:hAnsi="Arial" w:cs="Arial"/>
        <w:b/>
        <w:color w:val="181717"/>
        <w:sz w:val="16"/>
      </w:rPr>
      <w:t>33</w:t>
    </w:r>
    <w:r>
      <w:rPr>
        <w:rFonts w:ascii="Arial" w:eastAsia="Arial" w:hAnsi="Arial" w:cs="Arial"/>
        <w:color w:val="181717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B883" w14:textId="77777777" w:rsidR="006C3AD4" w:rsidRDefault="00546B77">
    <w:pPr>
      <w:tabs>
        <w:tab w:val="center" w:pos="2447"/>
        <w:tab w:val="center" w:pos="7952"/>
        <w:tab w:val="center" w:pos="9347"/>
      </w:tabs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C270B60" wp14:editId="40EC2E74">
              <wp:simplePos x="0" y="0"/>
              <wp:positionH relativeFrom="page">
                <wp:posOffset>540163</wp:posOffset>
              </wp:positionH>
              <wp:positionV relativeFrom="page">
                <wp:posOffset>10122007</wp:posOffset>
              </wp:positionV>
              <wp:extent cx="6527082" cy="9356"/>
              <wp:effectExtent l="0" t="0" r="0" b="0"/>
              <wp:wrapSquare wrapText="bothSides"/>
              <wp:docPr id="31275" name="Group 312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7082" cy="9356"/>
                        <a:chOff x="0" y="0"/>
                        <a:chExt cx="6527082" cy="9356"/>
                      </a:xfrm>
                    </wpg:grpSpPr>
                    <wps:wsp>
                      <wps:cNvPr id="31276" name="Shape 31276"/>
                      <wps:cNvSpPr/>
                      <wps:spPr>
                        <a:xfrm>
                          <a:off x="0" y="0"/>
                          <a:ext cx="65270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7082">
                              <a:moveTo>
                                <a:pt x="0" y="0"/>
                              </a:moveTo>
                              <a:lnTo>
                                <a:pt x="6527082" y="0"/>
                              </a:lnTo>
                            </a:path>
                          </a:pathLst>
                        </a:custGeom>
                        <a:ln w="9356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37BCCB" id="Group 31275" o:spid="_x0000_s1026" style="position:absolute;margin-left:42.55pt;margin-top:797pt;width:513.95pt;height:.75pt;z-index:251663360;mso-position-horizontal-relative:page;mso-position-vertical-relative:page" coordsize="65270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">
              <v:shape id="Shape 31276" o:spid="_x0000_s1027" style="position:absolute;width:65270;height:0;visibility:visible;mso-wrap-style:square;v-text-anchor:top" coordsize="6527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" path="m,l6527082,e" filled="f" strokecolor="#181717" strokeweight=".25989mm">
                <v:stroke miterlimit="83231f" joinstyle="miter"/>
                <v:path arrowok="t" textboxrect="0,0,6527082,0"/>
              </v:shape>
              <w10:wrap type="square" anchorx="page" anchory="page"/>
            </v:group>
          </w:pict>
        </mc:Fallback>
      </mc:AlternateContent>
    </w:r>
    <w:r>
      <w:tab/>
    </w:r>
    <w:r>
      <w:rPr>
        <w:rFonts w:ascii="Arial" w:eastAsia="Arial" w:hAnsi="Arial" w:cs="Arial"/>
        <w:color w:val="181717"/>
        <w:sz w:val="16"/>
      </w:rPr>
      <w:t>Názov súboru:</w:t>
    </w:r>
    <w:r>
      <w:rPr>
        <w:rFonts w:ascii="Arial" w:eastAsia="Arial" w:hAnsi="Arial" w:cs="Arial"/>
        <w:color w:val="181717"/>
        <w:sz w:val="20"/>
      </w:rPr>
      <w:t xml:space="preserve">  </w:t>
    </w:r>
    <w:r>
      <w:rPr>
        <w:rFonts w:ascii="Arial" w:eastAsia="Arial" w:hAnsi="Arial" w:cs="Arial"/>
        <w:b/>
        <w:color w:val="181717"/>
        <w:sz w:val="16"/>
      </w:rPr>
      <w:t>P035.01-AD-B13.01-E1.2.8-TR-00-01-00-TS</w:t>
    </w:r>
    <w:r>
      <w:rPr>
        <w:rFonts w:ascii="Arial" w:eastAsia="Arial" w:hAnsi="Arial" w:cs="Arial"/>
        <w:b/>
        <w:color w:val="181717"/>
        <w:sz w:val="20"/>
      </w:rPr>
      <w:t xml:space="preserve">  </w:t>
    </w:r>
    <w:r>
      <w:rPr>
        <w:rFonts w:ascii="Arial" w:eastAsia="Arial" w:hAnsi="Arial" w:cs="Arial"/>
        <w:b/>
        <w:color w:val="181717"/>
        <w:sz w:val="20"/>
      </w:rPr>
      <w:tab/>
    </w:r>
    <w:r>
      <w:rPr>
        <w:rFonts w:ascii="Arial" w:eastAsia="Arial" w:hAnsi="Arial" w:cs="Arial"/>
        <w:color w:val="181717"/>
        <w:sz w:val="16"/>
      </w:rPr>
      <w:t>Strana:</w:t>
    </w:r>
    <w:r>
      <w:rPr>
        <w:rFonts w:ascii="Arial" w:eastAsia="Arial" w:hAnsi="Arial" w:cs="Arial"/>
        <w:color w:val="181717"/>
        <w:sz w:val="20"/>
      </w:rPr>
      <w:t xml:space="preserve">  </w:t>
    </w:r>
    <w:r>
      <w:rPr>
        <w:rFonts w:ascii="Calibri" w:eastAsia="Calibri" w:hAnsi="Calibri" w:cs="Calibri"/>
        <w:color w:val="000000"/>
        <w:sz w:val="22"/>
      </w:rPr>
      <w:fldChar w:fldCharType="begin"/>
    </w:r>
    <w:r>
      <w:instrText xml:space="preserve"> PAGE   \* MERGEFORMAT </w:instrText>
    </w:r>
    <w:r>
      <w:rPr>
        <w:rFonts w:ascii="Calibri" w:eastAsia="Calibri" w:hAnsi="Calibri" w:cs="Calibri"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181717"/>
        <w:sz w:val="18"/>
      </w:rPr>
      <w:t>26</w:t>
    </w:r>
    <w:r>
      <w:rPr>
        <w:rFonts w:ascii="Arial" w:eastAsia="Arial" w:hAnsi="Arial" w:cs="Arial"/>
        <w:b/>
        <w:color w:val="181717"/>
        <w:sz w:val="18"/>
      </w:rPr>
      <w:fldChar w:fldCharType="end"/>
    </w:r>
    <w:r>
      <w:rPr>
        <w:rFonts w:ascii="Arial" w:eastAsia="Arial" w:hAnsi="Arial" w:cs="Arial"/>
        <w:b/>
        <w:color w:val="181717"/>
        <w:sz w:val="20"/>
      </w:rPr>
      <w:t xml:space="preserve"> </w:t>
    </w:r>
    <w:r>
      <w:rPr>
        <w:rFonts w:ascii="Arial" w:eastAsia="Arial" w:hAnsi="Arial" w:cs="Arial"/>
        <w:b/>
        <w:color w:val="181717"/>
        <w:sz w:val="20"/>
      </w:rPr>
      <w:tab/>
    </w:r>
    <w:r>
      <w:rPr>
        <w:rFonts w:ascii="Arial" w:eastAsia="Arial" w:hAnsi="Arial" w:cs="Arial"/>
        <w:color w:val="181717"/>
        <w:sz w:val="16"/>
      </w:rPr>
      <w:t xml:space="preserve">Počet strán: </w:t>
    </w:r>
    <w:r>
      <w:rPr>
        <w:rFonts w:ascii="Arial" w:eastAsia="Arial" w:hAnsi="Arial" w:cs="Arial"/>
        <w:color w:val="181717"/>
        <w:sz w:val="20"/>
      </w:rPr>
      <w:t xml:space="preserve"> </w:t>
    </w:r>
    <w:r>
      <w:rPr>
        <w:rFonts w:ascii="Arial" w:eastAsia="Arial" w:hAnsi="Arial" w:cs="Arial"/>
        <w:b/>
        <w:color w:val="181717"/>
        <w:sz w:val="16"/>
      </w:rPr>
      <w:t>33</w:t>
    </w:r>
    <w:r>
      <w:rPr>
        <w:rFonts w:ascii="Arial" w:eastAsia="Arial" w:hAnsi="Arial" w:cs="Arial"/>
        <w:color w:val="181717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9C29" w14:textId="77777777" w:rsidR="00CB275D" w:rsidRDefault="00CB275D">
      <w:pPr>
        <w:spacing w:after="0" w:line="240" w:lineRule="auto"/>
      </w:pPr>
      <w:r>
        <w:separator/>
      </w:r>
    </w:p>
  </w:footnote>
  <w:footnote w:type="continuationSeparator" w:id="0">
    <w:p w14:paraId="241D915B" w14:textId="77777777" w:rsidR="00CB275D" w:rsidRDefault="00CB2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340F0" w14:textId="77777777" w:rsidR="006C3AD4" w:rsidRDefault="00546B77">
    <w:pPr>
      <w:spacing w:after="0"/>
      <w:ind w:left="-852" w:right="1105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4392163" wp14:editId="7EC2BE1C">
              <wp:simplePos x="0" y="0"/>
              <wp:positionH relativeFrom="page">
                <wp:posOffset>533095</wp:posOffset>
              </wp:positionH>
              <wp:positionV relativeFrom="page">
                <wp:posOffset>326849</wp:posOffset>
              </wp:positionV>
              <wp:extent cx="6543659" cy="431413"/>
              <wp:effectExtent l="0" t="0" r="0" b="0"/>
              <wp:wrapSquare wrapText="bothSides"/>
              <wp:docPr id="31312" name="Group 313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3659" cy="431413"/>
                        <a:chOff x="0" y="0"/>
                        <a:chExt cx="6543659" cy="431413"/>
                      </a:xfrm>
                    </wpg:grpSpPr>
                    <wps:wsp>
                      <wps:cNvPr id="31315" name="Rectangle 31315"/>
                      <wps:cNvSpPr/>
                      <wps:spPr>
                        <a:xfrm>
                          <a:off x="3149819" y="36887"/>
                          <a:ext cx="495758" cy="18787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3B6A0BF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b/>
                                <w:color w:val="181717"/>
                                <w:sz w:val="20"/>
                              </w:rPr>
                              <w:t>PINEL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316" name="Rectangle 31316"/>
                      <wps:cNvSpPr/>
                      <wps:spPr>
                        <a:xfrm>
                          <a:off x="3523044" y="58953"/>
                          <a:ext cx="3559965" cy="1516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DC2ED35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color w:val="181717"/>
                                <w:sz w:val="16"/>
                              </w:rPr>
                              <w:t xml:space="preserve"> spol. s r.o.,  Viedenská cesta 257/1869,  851 01 Bratislava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317" name="Rectangle 31317"/>
                      <wps:cNvSpPr/>
                      <wps:spPr>
                        <a:xfrm>
                          <a:off x="3449917" y="255478"/>
                          <a:ext cx="3258140" cy="1516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67C8812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color w:val="181717"/>
                                <w:sz w:val="16"/>
                              </w:rPr>
                              <w:t xml:space="preserve">T +421 948 323 030,    pinel@pinel.sk,   www.pinel.sk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313" name="Shape 31313"/>
                      <wps:cNvSpPr/>
                      <wps:spPr>
                        <a:xfrm>
                          <a:off x="16593" y="431413"/>
                          <a:ext cx="652706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7066">
                              <a:moveTo>
                                <a:pt x="0" y="0"/>
                              </a:moveTo>
                              <a:lnTo>
                                <a:pt x="6527066" y="0"/>
                              </a:lnTo>
                            </a:path>
                          </a:pathLst>
                        </a:custGeom>
                        <a:ln w="9521" cap="flat">
                          <a:round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314" name="Picture 3131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3170" cy="3450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392163" id="Group 31312" o:spid="_x0000_s1067" style="position:absolute;left:0;text-align:left;margin-left:42pt;margin-top:25.75pt;width:515.25pt;height:33.95pt;z-index:251658240;mso-position-horizontal-relative:page;mso-position-vertical-relative:page" coordsize="65436,431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">
              <v:rect id="Rectangle 31315" o:spid="_x0000_s1068" style="position:absolute;left:31498;top:368;width:4957;height:1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" filled="f" stroked="f">
                <v:textbox inset="0,0,0,0">
                  <w:txbxContent>
                    <w:p w14:paraId="23B6A0BF" w14:textId="77777777" w:rsidR="006C3AD4" w:rsidRDefault="00546B77">
                      <w:r>
                        <w:rPr>
                          <w:rFonts w:ascii="Arial" w:eastAsia="Arial" w:hAnsi="Arial" w:cs="Arial"/>
                          <w:b/>
                          <w:color w:val="181717"/>
                          <w:sz w:val="20"/>
                        </w:rPr>
                        <w:t>PINEL</w:t>
                      </w:r>
                    </w:p>
                  </w:txbxContent>
                </v:textbox>
              </v:rect>
              <v:rect id="Rectangle 31316" o:spid="_x0000_s1069" style="position:absolute;left:35230;top:589;width:35600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" filled="f" stroked="f">
                <v:textbox inset="0,0,0,0">
                  <w:txbxContent>
                    <w:p w14:paraId="5DC2ED35" w14:textId="77777777" w:rsidR="006C3AD4" w:rsidRDefault="00546B77">
                      <w:r>
                        <w:rPr>
                          <w:rFonts w:ascii="Arial" w:eastAsia="Arial" w:hAnsi="Arial" w:cs="Arial"/>
                          <w:color w:val="181717"/>
                          <w:sz w:val="16"/>
                        </w:rPr>
                        <w:t xml:space="preserve"> spol. s r.o.,  Viedenská cesta 257/1869,  851 01 Bratislava </w:t>
                      </w:r>
                    </w:p>
                  </w:txbxContent>
                </v:textbox>
              </v:rect>
              <v:rect id="Rectangle 31317" o:spid="_x0000_s1070" style="position:absolute;left:34499;top:2554;width:32581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" filled="f" stroked="f">
                <v:textbox inset="0,0,0,0">
                  <w:txbxContent>
                    <w:p w14:paraId="667C8812" w14:textId="77777777" w:rsidR="006C3AD4" w:rsidRDefault="00546B77">
                      <w:r>
                        <w:rPr>
                          <w:rFonts w:ascii="Arial" w:eastAsia="Arial" w:hAnsi="Arial" w:cs="Arial"/>
                          <w:color w:val="181717"/>
                          <w:sz w:val="16"/>
                        </w:rPr>
                        <w:t xml:space="preserve">T +421 948 323 030,    pinel@pinel.sk,   www.pinel.sk </w:t>
                      </w:r>
                    </w:p>
                  </w:txbxContent>
                </v:textbox>
              </v:rect>
              <v:shape id="Shape 31313" o:spid="_x0000_s1071" style="position:absolute;left:165;top:4314;width:65271;height:0;visibility:visible;mso-wrap-style:square;v-text-anchor:top" coordsize="6527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" path="m,l6527066,e" filled="f" strokecolor="#181717" strokeweight=".26447mm">
                <v:path arrowok="t" textboxrect="0,0,6527066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314" o:spid="_x0000_s1072" type="#_x0000_t75" style="position:absolute;width:14331;height:3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E75F4" w14:textId="77777777" w:rsidR="006C3AD4" w:rsidRDefault="00546B77">
    <w:pPr>
      <w:spacing w:after="0"/>
      <w:ind w:left="-852" w:right="11053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042EA3" wp14:editId="0B7DDD70">
              <wp:simplePos x="0" y="0"/>
              <wp:positionH relativeFrom="page">
                <wp:posOffset>533095</wp:posOffset>
              </wp:positionH>
              <wp:positionV relativeFrom="page">
                <wp:posOffset>326849</wp:posOffset>
              </wp:positionV>
              <wp:extent cx="6543659" cy="431413"/>
              <wp:effectExtent l="0" t="0" r="0" b="0"/>
              <wp:wrapSquare wrapText="bothSides"/>
              <wp:docPr id="31281" name="Group 312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3659" cy="431413"/>
                        <a:chOff x="0" y="0"/>
                        <a:chExt cx="6543659" cy="431413"/>
                      </a:xfrm>
                    </wpg:grpSpPr>
                    <wps:wsp>
                      <wps:cNvPr id="31284" name="Rectangle 31284"/>
                      <wps:cNvSpPr/>
                      <wps:spPr>
                        <a:xfrm>
                          <a:off x="3149819" y="36887"/>
                          <a:ext cx="495758" cy="18787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3BA053C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b/>
                                <w:color w:val="181717"/>
                                <w:sz w:val="20"/>
                              </w:rPr>
                              <w:t>PINEL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85" name="Rectangle 31285"/>
                      <wps:cNvSpPr/>
                      <wps:spPr>
                        <a:xfrm>
                          <a:off x="3523044" y="58953"/>
                          <a:ext cx="3559965" cy="1516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87083EE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color w:val="181717"/>
                                <w:sz w:val="16"/>
                              </w:rPr>
                              <w:t xml:space="preserve"> spol. s r.o.,  Viedenská cesta 257/1869,  851 01 Bratislava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86" name="Rectangle 31286"/>
                      <wps:cNvSpPr/>
                      <wps:spPr>
                        <a:xfrm>
                          <a:off x="3449917" y="255478"/>
                          <a:ext cx="3258140" cy="1516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B97FF14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color w:val="181717"/>
                                <w:sz w:val="16"/>
                              </w:rPr>
                              <w:t xml:space="preserve">T +421 948 323 030,    pinel@pinel.sk,   www.pinel.sk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82" name="Shape 31282"/>
                      <wps:cNvSpPr/>
                      <wps:spPr>
                        <a:xfrm>
                          <a:off x="16593" y="431413"/>
                          <a:ext cx="652706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7066">
                              <a:moveTo>
                                <a:pt x="0" y="0"/>
                              </a:moveTo>
                              <a:lnTo>
                                <a:pt x="6527066" y="0"/>
                              </a:lnTo>
                            </a:path>
                          </a:pathLst>
                        </a:custGeom>
                        <a:ln w="9521" cap="flat">
                          <a:round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283" name="Picture 3128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3170" cy="3450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0042EA3" id="Group 31281" o:spid="_x0000_s1073" style="position:absolute;left:0;text-align:left;margin-left:42pt;margin-top:25.75pt;width:515.25pt;height:33.95pt;z-index:251659264;mso-position-horizontal-relative:page;mso-position-vertical-relative:page" coordsize="65436,431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">
              <v:rect id="Rectangle 31284" o:spid="_x0000_s1074" style="position:absolute;left:31498;top:368;width:4957;height:1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" filled="f" stroked="f">
                <v:textbox inset="0,0,0,0">
                  <w:txbxContent>
                    <w:p w14:paraId="23BA053C" w14:textId="77777777" w:rsidR="006C3AD4" w:rsidRDefault="00546B77">
                      <w:r>
                        <w:rPr>
                          <w:rFonts w:ascii="Arial" w:eastAsia="Arial" w:hAnsi="Arial" w:cs="Arial"/>
                          <w:b/>
                          <w:color w:val="181717"/>
                          <w:sz w:val="20"/>
                        </w:rPr>
                        <w:t>PINEL</w:t>
                      </w:r>
                    </w:p>
                  </w:txbxContent>
                </v:textbox>
              </v:rect>
              <v:rect id="Rectangle 31285" o:spid="_x0000_s1075" style="position:absolute;left:35230;top:589;width:35600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" filled="f" stroked="f">
                <v:textbox inset="0,0,0,0">
                  <w:txbxContent>
                    <w:p w14:paraId="487083EE" w14:textId="77777777" w:rsidR="006C3AD4" w:rsidRDefault="00546B77">
                      <w:r>
                        <w:rPr>
                          <w:rFonts w:ascii="Arial" w:eastAsia="Arial" w:hAnsi="Arial" w:cs="Arial"/>
                          <w:color w:val="181717"/>
                          <w:sz w:val="16"/>
                        </w:rPr>
                        <w:t xml:space="preserve"> spol. s r.o.,  Viedenská cesta 257/1869,  851 01 Bratislava </w:t>
                      </w:r>
                    </w:p>
                  </w:txbxContent>
                </v:textbox>
              </v:rect>
              <v:rect id="Rectangle 31286" o:spid="_x0000_s1076" style="position:absolute;left:34499;top:2554;width:32581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" filled="f" stroked="f">
                <v:textbox inset="0,0,0,0">
                  <w:txbxContent>
                    <w:p w14:paraId="5B97FF14" w14:textId="77777777" w:rsidR="006C3AD4" w:rsidRDefault="00546B77">
                      <w:r>
                        <w:rPr>
                          <w:rFonts w:ascii="Arial" w:eastAsia="Arial" w:hAnsi="Arial" w:cs="Arial"/>
                          <w:color w:val="181717"/>
                          <w:sz w:val="16"/>
                        </w:rPr>
                        <w:t xml:space="preserve">T +421 948 323 030,    pinel@pinel.sk,   www.pinel.sk </w:t>
                      </w:r>
                    </w:p>
                  </w:txbxContent>
                </v:textbox>
              </v:rect>
              <v:shape id="Shape 31282" o:spid="_x0000_s1077" style="position:absolute;left:165;top:4314;width:65271;height:0;visibility:visible;mso-wrap-style:square;v-text-anchor:top" coordsize="6527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" path="m,l6527066,e" filled="f" strokecolor="#181717" strokeweight=".26447mm">
                <v:path arrowok="t" textboxrect="0,0,6527066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283" o:spid="_x0000_s1078" type="#_x0000_t75" style="position:absolute;width:14331;height:3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7267" w14:textId="77777777" w:rsidR="006C3AD4" w:rsidRDefault="00546B77">
    <w:pPr>
      <w:spacing w:after="0"/>
      <w:ind w:left="-852" w:right="11053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A0DA257" wp14:editId="6819ADA2">
              <wp:simplePos x="0" y="0"/>
              <wp:positionH relativeFrom="page">
                <wp:posOffset>533095</wp:posOffset>
              </wp:positionH>
              <wp:positionV relativeFrom="page">
                <wp:posOffset>326849</wp:posOffset>
              </wp:positionV>
              <wp:extent cx="6543659" cy="431413"/>
              <wp:effectExtent l="0" t="0" r="0" b="0"/>
              <wp:wrapSquare wrapText="bothSides"/>
              <wp:docPr id="31250" name="Group 312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3659" cy="431413"/>
                        <a:chOff x="0" y="0"/>
                        <a:chExt cx="6543659" cy="431413"/>
                      </a:xfrm>
                    </wpg:grpSpPr>
                    <wps:wsp>
                      <wps:cNvPr id="31253" name="Rectangle 31253"/>
                      <wps:cNvSpPr/>
                      <wps:spPr>
                        <a:xfrm>
                          <a:off x="3149819" y="36887"/>
                          <a:ext cx="495758" cy="18787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696C12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b/>
                                <w:color w:val="181717"/>
                                <w:sz w:val="20"/>
                              </w:rPr>
                              <w:t>PINEL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54" name="Rectangle 31254"/>
                      <wps:cNvSpPr/>
                      <wps:spPr>
                        <a:xfrm>
                          <a:off x="3523044" y="58953"/>
                          <a:ext cx="3559965" cy="1516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1A3BD1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color w:val="181717"/>
                                <w:sz w:val="16"/>
                              </w:rPr>
                              <w:t xml:space="preserve"> spol. s r.o.,  Viedenská cesta 257/1869,  851 01 Bratislava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55" name="Rectangle 31255"/>
                      <wps:cNvSpPr/>
                      <wps:spPr>
                        <a:xfrm>
                          <a:off x="3449917" y="255478"/>
                          <a:ext cx="3258140" cy="1516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4751447" w14:textId="77777777" w:rsidR="006C3AD4" w:rsidRDefault="00546B77">
                            <w:r>
                              <w:rPr>
                                <w:rFonts w:ascii="Arial" w:eastAsia="Arial" w:hAnsi="Arial" w:cs="Arial"/>
                                <w:color w:val="181717"/>
                                <w:sz w:val="16"/>
                              </w:rPr>
                              <w:t xml:space="preserve">T +421 948 323 030,    pinel@pinel.sk,   www.pinel.sk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1251" name="Shape 31251"/>
                      <wps:cNvSpPr/>
                      <wps:spPr>
                        <a:xfrm>
                          <a:off x="16593" y="431413"/>
                          <a:ext cx="652706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27066">
                              <a:moveTo>
                                <a:pt x="0" y="0"/>
                              </a:moveTo>
                              <a:lnTo>
                                <a:pt x="6527066" y="0"/>
                              </a:lnTo>
                            </a:path>
                          </a:pathLst>
                        </a:custGeom>
                        <a:ln w="9521" cap="flat">
                          <a:round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31252" name="Picture 3125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3170" cy="3450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A0DA257" id="Group 31250" o:spid="_x0000_s1079" style="position:absolute;left:0;text-align:left;margin-left:42pt;margin-top:25.75pt;width:515.25pt;height:33.95pt;z-index:251660288;mso-position-horizontal-relative:page;mso-position-vertical-relative:page" coordsize="65436,431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">
              <v:rect id="Rectangle 31253" o:spid="_x0000_s1080" style="position:absolute;left:31498;top:368;width:4957;height:1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" filled="f" stroked="f">
                <v:textbox inset="0,0,0,0">
                  <w:txbxContent>
                    <w:p w14:paraId="2C696C12" w14:textId="77777777" w:rsidR="006C3AD4" w:rsidRDefault="00546B77">
                      <w:r>
                        <w:rPr>
                          <w:rFonts w:ascii="Arial" w:eastAsia="Arial" w:hAnsi="Arial" w:cs="Arial"/>
                          <w:b/>
                          <w:color w:val="181717"/>
                          <w:sz w:val="20"/>
                        </w:rPr>
                        <w:t>PINEL</w:t>
                      </w:r>
                    </w:p>
                  </w:txbxContent>
                </v:textbox>
              </v:rect>
              <v:rect id="Rectangle 31254" o:spid="_x0000_s1081" style="position:absolute;left:35230;top:589;width:35600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" filled="f" stroked="f">
                <v:textbox inset="0,0,0,0">
                  <w:txbxContent>
                    <w:p w14:paraId="011A3BD1" w14:textId="77777777" w:rsidR="006C3AD4" w:rsidRDefault="00546B77">
                      <w:r>
                        <w:rPr>
                          <w:rFonts w:ascii="Arial" w:eastAsia="Arial" w:hAnsi="Arial" w:cs="Arial"/>
                          <w:color w:val="181717"/>
                          <w:sz w:val="16"/>
                        </w:rPr>
                        <w:t xml:space="preserve"> spol. s r.o.,  Viedenská cesta 257/1869,  851 01 Bratislava </w:t>
                      </w:r>
                    </w:p>
                  </w:txbxContent>
                </v:textbox>
              </v:rect>
              <v:rect id="Rectangle 31255" o:spid="_x0000_s1082" style="position:absolute;left:34499;top:2554;width:32581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" filled="f" stroked="f">
                <v:textbox inset="0,0,0,0">
                  <w:txbxContent>
                    <w:p w14:paraId="44751447" w14:textId="77777777" w:rsidR="006C3AD4" w:rsidRDefault="00546B77">
                      <w:r>
                        <w:rPr>
                          <w:rFonts w:ascii="Arial" w:eastAsia="Arial" w:hAnsi="Arial" w:cs="Arial"/>
                          <w:color w:val="181717"/>
                          <w:sz w:val="16"/>
                        </w:rPr>
                        <w:t xml:space="preserve">T +421 948 323 030,    pinel@pinel.sk,   www.pinel.sk </w:t>
                      </w:r>
                    </w:p>
                  </w:txbxContent>
                </v:textbox>
              </v:rect>
              <v:shape id="Shape 31251" o:spid="_x0000_s1083" style="position:absolute;left:165;top:4314;width:65271;height:0;visibility:visible;mso-wrap-style:square;v-text-anchor:top" coordsize="6527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" path="m,l6527066,e" filled="f" strokecolor="#181717" strokeweight=".26447mm">
                <v:path arrowok="t" textboxrect="0,0,6527066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252" o:spid="_x0000_s1084" type="#_x0000_t75" style="position:absolute;width:14331;height:3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4ED0"/>
    <w:multiLevelType w:val="hybridMultilevel"/>
    <w:tmpl w:val="8EB64F28"/>
    <w:lvl w:ilvl="0" w:tplc="066A8298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BAA51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A232C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F239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C25F0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40D94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3E12B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3A48D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9EC49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E46458"/>
    <w:multiLevelType w:val="hybridMultilevel"/>
    <w:tmpl w:val="951E3714"/>
    <w:lvl w:ilvl="0" w:tplc="7BF267E8">
      <w:start w:val="1"/>
      <w:numFmt w:val="bullet"/>
      <w:lvlText w:val="-"/>
      <w:lvlJc w:val="left"/>
      <w:pPr>
        <w:ind w:left="269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641BC">
      <w:start w:val="1"/>
      <w:numFmt w:val="bullet"/>
      <w:lvlText w:val="o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50144E">
      <w:start w:val="1"/>
      <w:numFmt w:val="bullet"/>
      <w:lvlText w:val="▪"/>
      <w:lvlJc w:val="left"/>
      <w:pPr>
        <w:ind w:left="191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482F4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6E10C">
      <w:start w:val="1"/>
      <w:numFmt w:val="bullet"/>
      <w:lvlText w:val="o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80F06">
      <w:start w:val="1"/>
      <w:numFmt w:val="bullet"/>
      <w:lvlText w:val="▪"/>
      <w:lvlJc w:val="left"/>
      <w:pPr>
        <w:ind w:left="407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944952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54E1CC">
      <w:start w:val="1"/>
      <w:numFmt w:val="bullet"/>
      <w:lvlText w:val="o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80C456">
      <w:start w:val="1"/>
      <w:numFmt w:val="bullet"/>
      <w:lvlText w:val="▪"/>
      <w:lvlJc w:val="left"/>
      <w:pPr>
        <w:ind w:left="623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8198011">
    <w:abstractNumId w:val="0"/>
  </w:num>
  <w:num w:numId="2" w16cid:durableId="1150288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AD4"/>
    <w:rsid w:val="0005674D"/>
    <w:rsid w:val="00546B77"/>
    <w:rsid w:val="006C3AD4"/>
    <w:rsid w:val="009E06D0"/>
    <w:rsid w:val="00CB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04538"/>
  <w15:docId w15:val="{8CC16FB2-CE3B-489C-8107-FAC682F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sk-SK" w:eastAsia="sk-SK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5674D"/>
  </w:style>
  <w:style w:type="paragraph" w:styleId="Nadpis1">
    <w:name w:val="heading 1"/>
    <w:basedOn w:val="Normlny"/>
    <w:next w:val="Normlny"/>
    <w:link w:val="Nadpis1Char"/>
    <w:uiPriority w:val="9"/>
    <w:qFormat/>
    <w:rsid w:val="0005674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5674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5674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5674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567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567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567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567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5674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1Char">
    <w:name w:val="Nadpis 1 Char"/>
    <w:basedOn w:val="Predvolenpsmoodseku"/>
    <w:link w:val="Nadpis1"/>
    <w:uiPriority w:val="9"/>
    <w:rsid w:val="000567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5674D"/>
    <w:rPr>
      <w:rFonts w:asciiTheme="majorHAnsi" w:eastAsiaTheme="majorEastAsia" w:hAnsiTheme="majorHAnsi" w:cstheme="majorBidi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5674D"/>
    <w:rPr>
      <w:rFonts w:asciiTheme="majorHAnsi" w:eastAsiaTheme="majorEastAsia" w:hAnsiTheme="majorHAnsi" w:cstheme="majorBidi"/>
      <w:sz w:val="32"/>
      <w:szCs w:val="32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5674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5674D"/>
    <w:rPr>
      <w:rFonts w:asciiTheme="majorHAnsi" w:eastAsiaTheme="majorEastAsia" w:hAnsiTheme="majorHAnsi" w:cstheme="majorBidi"/>
      <w:sz w:val="28"/>
      <w:szCs w:val="28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5674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5674D"/>
    <w:rPr>
      <w:rFonts w:asciiTheme="majorHAnsi" w:eastAsiaTheme="majorEastAsia" w:hAnsiTheme="majorHAnsi" w:cstheme="majorBidi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5674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5674D"/>
    <w:rPr>
      <w:b/>
      <w:bCs/>
      <w:i/>
      <w:iCs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05674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05674D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NzovChar">
    <w:name w:val="Názov Char"/>
    <w:basedOn w:val="Predvolenpsmoodseku"/>
    <w:link w:val="Nzov"/>
    <w:uiPriority w:val="10"/>
    <w:rsid w:val="0005674D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5674D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5674D"/>
    <w:rPr>
      <w:color w:val="44546A" w:themeColor="text2"/>
      <w:sz w:val="28"/>
      <w:szCs w:val="28"/>
    </w:rPr>
  </w:style>
  <w:style w:type="character" w:styleId="Vrazn">
    <w:name w:val="Strong"/>
    <w:basedOn w:val="Predvolenpsmoodseku"/>
    <w:uiPriority w:val="22"/>
    <w:qFormat/>
    <w:rsid w:val="0005674D"/>
    <w:rPr>
      <w:b/>
      <w:bCs/>
    </w:rPr>
  </w:style>
  <w:style w:type="character" w:styleId="Zvraznenie">
    <w:name w:val="Emphasis"/>
    <w:basedOn w:val="Predvolenpsmoodseku"/>
    <w:uiPriority w:val="20"/>
    <w:qFormat/>
    <w:rsid w:val="0005674D"/>
    <w:rPr>
      <w:i/>
      <w:iCs/>
      <w:color w:val="000000" w:themeColor="text1"/>
    </w:rPr>
  </w:style>
  <w:style w:type="paragraph" w:styleId="Bezriadkovania">
    <w:name w:val="No Spacing"/>
    <w:uiPriority w:val="1"/>
    <w:qFormat/>
    <w:rsid w:val="0005674D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05674D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ciaChar">
    <w:name w:val="Citácia Char"/>
    <w:basedOn w:val="Predvolenpsmoodseku"/>
    <w:link w:val="Citcia"/>
    <w:uiPriority w:val="29"/>
    <w:rsid w:val="0005674D"/>
    <w:rPr>
      <w:i/>
      <w:iCs/>
      <w:color w:val="7B7B7B" w:themeColor="accent3" w:themeShade="BF"/>
      <w:sz w:val="24"/>
      <w:szCs w:val="24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5674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5674D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Jemnzvraznenie">
    <w:name w:val="Subtle Emphasis"/>
    <w:basedOn w:val="Predvolenpsmoodseku"/>
    <w:uiPriority w:val="19"/>
    <w:qFormat/>
    <w:rsid w:val="0005674D"/>
    <w:rPr>
      <w:i/>
      <w:iCs/>
      <w:color w:val="595959" w:themeColor="text1" w:themeTint="A6"/>
    </w:rPr>
  </w:style>
  <w:style w:type="character" w:styleId="Intenzvnezvraznenie">
    <w:name w:val="Intense Emphasis"/>
    <w:basedOn w:val="Predvolenpsmoodseku"/>
    <w:uiPriority w:val="21"/>
    <w:qFormat/>
    <w:rsid w:val="0005674D"/>
    <w:rPr>
      <w:b/>
      <w:bCs/>
      <w:i/>
      <w:iCs/>
      <w:color w:val="auto"/>
    </w:rPr>
  </w:style>
  <w:style w:type="character" w:styleId="Jemnodkaz">
    <w:name w:val="Subtle Reference"/>
    <w:basedOn w:val="Predvolenpsmoodseku"/>
    <w:uiPriority w:val="31"/>
    <w:qFormat/>
    <w:rsid w:val="0005674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Zvraznenodkaz">
    <w:name w:val="Intense Reference"/>
    <w:basedOn w:val="Predvolenpsmoodseku"/>
    <w:uiPriority w:val="32"/>
    <w:qFormat/>
    <w:rsid w:val="0005674D"/>
    <w:rPr>
      <w:b/>
      <w:bCs/>
      <w:caps w:val="0"/>
      <w:smallCaps/>
      <w:color w:val="auto"/>
      <w:spacing w:val="0"/>
      <w:u w:val="single"/>
    </w:rPr>
  </w:style>
  <w:style w:type="character" w:styleId="Nzovknihy">
    <w:name w:val="Book Title"/>
    <w:basedOn w:val="Predvolenpsmoodseku"/>
    <w:uiPriority w:val="33"/>
    <w:qFormat/>
    <w:rsid w:val="0005674D"/>
    <w:rPr>
      <w:b/>
      <w:bCs/>
      <w:caps w:val="0"/>
      <w:smallCaps/>
      <w:spacing w:val="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0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26EE5-AE7E-4F53-9F03-4CB4D59ED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Protokol o určení vonkaj. vplyvov.pdf</vt:lpstr>
    </vt:vector>
  </TitlesOfParts>
  <Company/>
  <LinksUpToDate>false</LinksUpToDate>
  <CharactersWithSpaces>11551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o určení vonkaj. vplyvov.pdf</dc:title>
  <dc:subject/>
  <dc:creator>filip</dc:creator>
  <cp:keywords/>
  <cp:lastModifiedBy>Miroslav Filipek</cp:lastModifiedBy>
  <cp:revision>4</cp:revision>
  <dcterms:created xsi:type="dcterms:W3CDTF">2022-07-01T07:45:00Z</dcterms:created>
  <dcterms:modified xsi:type="dcterms:W3CDTF">2022-07-01T07:47:00Z</dcterms:modified>
</cp:coreProperties>
</file>